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3C" w:rsidRPr="00FC4856" w:rsidRDefault="00E82B3C" w:rsidP="00E82B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C186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โครงการวิจัยเพื่อ</w:t>
      </w:r>
      <w:r w:rsidRPr="00DC1867">
        <w:rPr>
          <w:rFonts w:ascii="TH SarabunPSK" w:hAnsi="TH SarabunPSK" w:cs="TH SarabunPSK"/>
          <w:b/>
          <w:bCs/>
          <w:sz w:val="32"/>
          <w:szCs w:val="32"/>
          <w:cs/>
        </w:rPr>
        <w:t>พัฒนาเครื่องมือวัดความรอบรู้และพฤติกรรมทางทันตสุขภาพในประชากรไทย</w:t>
      </w:r>
      <w:r w:rsidR="00FC485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</w:t>
      </w:r>
      <w:r w:rsidRPr="00DC1867">
        <w:rPr>
          <w:rFonts w:ascii="TH SarabunPSK" w:hAnsi="TH SarabunPSK" w:cs="TH SarabunPSK"/>
          <w:b/>
          <w:bCs/>
          <w:sz w:val="32"/>
          <w:szCs w:val="32"/>
          <w:cs/>
        </w:rPr>
        <w:t>วัยทำงาน</w:t>
      </w:r>
      <w:r w:rsidR="006F2A0C" w:rsidRPr="00FC4856">
        <w:rPr>
          <w:rFonts w:ascii="TH SarabunPSK" w:hAnsi="TH SarabunPSK" w:cs="TH SarabunPSK" w:hint="cs"/>
          <w:b/>
          <w:bCs/>
          <w:sz w:val="32"/>
          <w:szCs w:val="32"/>
          <w:cs/>
        </w:rPr>
        <w:t>ในสถานประกอบการ</w:t>
      </w:r>
    </w:p>
    <w:p w:rsidR="00DC1867" w:rsidRDefault="00DC1867" w:rsidP="00E82B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2B3C" w:rsidRDefault="00E82B3C" w:rsidP="00F24A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</w:p>
    <w:p w:rsidR="001160CD" w:rsidRDefault="007910F2" w:rsidP="006977F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วัยทำงานเป</w:t>
      </w:r>
      <w:r w:rsidR="002A54DC"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2A54DC">
        <w:rPr>
          <w:rFonts w:ascii="TH SarabunPSK" w:hAnsi="TH SarabunPSK" w:cs="TH SarabunPSK" w:hint="cs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ประชากรที่มีสัดส่วนมากที่สุดตามโครงสร้างประชากร</w:t>
      </w:r>
      <w:r w:rsidR="00435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20A7">
        <w:rPr>
          <w:rFonts w:ascii="TH SarabunPSK" w:hAnsi="TH SarabunPSK" w:cs="TH SarabunPSK" w:hint="cs"/>
          <w:sz w:val="32"/>
          <w:szCs w:val="32"/>
          <w:cs/>
        </w:rPr>
        <w:t>โดยจากการ</w:t>
      </w:r>
      <w:r w:rsidR="002E20A7" w:rsidRPr="002E20A7">
        <w:rPr>
          <w:rFonts w:ascii="TH SarabunPSK" w:hAnsi="TH SarabunPSK" w:cs="TH SarabunPSK"/>
          <w:sz w:val="32"/>
          <w:szCs w:val="32"/>
          <w:cs/>
        </w:rPr>
        <w:t xml:space="preserve">สำรวจภาวะการทำงานของประชากร </w:t>
      </w:r>
      <w:r w:rsidR="002E20A7">
        <w:rPr>
          <w:rFonts w:ascii="TH SarabunPSK" w:hAnsi="TH SarabunPSK" w:cs="TH SarabunPSK" w:hint="cs"/>
          <w:sz w:val="32"/>
          <w:szCs w:val="32"/>
          <w:cs/>
        </w:rPr>
        <w:t xml:space="preserve">ในปี </w:t>
      </w:r>
      <w:r w:rsidR="002E20A7">
        <w:rPr>
          <w:rFonts w:ascii="TH SarabunPSK" w:hAnsi="TH SarabunPSK" w:cs="TH SarabunPSK"/>
          <w:sz w:val="32"/>
          <w:szCs w:val="32"/>
        </w:rPr>
        <w:t>2560</w:t>
      </w:r>
      <w:r w:rsidR="002E20A7">
        <w:rPr>
          <w:rFonts w:ascii="TH SarabunPSK" w:hAnsi="TH SarabunPSK" w:cs="TH SarabunPSK" w:hint="cs"/>
          <w:sz w:val="32"/>
          <w:szCs w:val="32"/>
          <w:cs/>
        </w:rPr>
        <w:t xml:space="preserve"> พบว่าประเทศไทยมีประชากร</w:t>
      </w:r>
      <w:r w:rsidR="002E20A7" w:rsidRPr="002E20A7">
        <w:rPr>
          <w:rFonts w:ascii="TH SarabunPSK" w:hAnsi="TH SarabunPSK" w:cs="TH SarabunPSK"/>
          <w:sz w:val="32"/>
          <w:szCs w:val="32"/>
          <w:cs/>
        </w:rPr>
        <w:t>ที่มีอายุตั้งแต่ 15 ปีขึ้นไป</w:t>
      </w:r>
      <w:r w:rsidR="002E20A7">
        <w:rPr>
          <w:rFonts w:ascii="TH SarabunPSK" w:hAnsi="TH SarabunPSK" w:cs="TH SarabunPSK" w:hint="cs"/>
          <w:sz w:val="32"/>
          <w:szCs w:val="32"/>
          <w:cs/>
        </w:rPr>
        <w:t>และเป็น</w:t>
      </w:r>
      <w:r w:rsidR="0043578B" w:rsidRPr="0043578B">
        <w:rPr>
          <w:rFonts w:ascii="TH SarabunPSK" w:hAnsi="TH SarabunPSK" w:cs="TH SarabunPSK"/>
          <w:sz w:val="32"/>
          <w:szCs w:val="32"/>
          <w:cs/>
        </w:rPr>
        <w:t>ผู้อยู่ในกำลังแรงงาน</w:t>
      </w:r>
      <w:r w:rsidR="002E20A7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="0043578B" w:rsidRPr="0043578B">
        <w:rPr>
          <w:rFonts w:ascii="TH SarabunPSK" w:hAnsi="TH SarabunPSK" w:cs="TH SarabunPSK"/>
          <w:sz w:val="32"/>
          <w:szCs w:val="32"/>
          <w:cs/>
        </w:rPr>
        <w:t xml:space="preserve"> 38 ล้านคน</w:t>
      </w:r>
      <w:r w:rsidR="009C47BA" w:rsidRPr="009C47BA">
        <w:rPr>
          <w:rFonts w:ascii="TH SarabunPSK" w:hAnsi="TH SarabunPSK" w:cs="TH SarabunPSK"/>
          <w:sz w:val="32"/>
          <w:szCs w:val="32"/>
          <w:cs/>
        </w:rPr>
        <w:t>หรือเกินครึ่งของจำนวนประชากรทั้งประเทศ โดยเป็นแรงงานในอุตสาหกรรมการผลิตมากเป็นอันดับสองรองจากแรงงานในภาคเกษตรก</w:t>
      </w:r>
      <w:r w:rsidR="004B4EA2">
        <w:rPr>
          <w:rFonts w:ascii="TH SarabunPSK" w:hAnsi="TH SarabunPSK" w:cs="TH SarabunPSK"/>
          <w:sz w:val="32"/>
          <w:szCs w:val="32"/>
          <w:cs/>
        </w:rPr>
        <w:t xml:space="preserve">รรม หรือคิดเป็นประมาณ 1 ใน 6 </w:t>
      </w:r>
      <w:r w:rsidR="004B4EA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C47BA" w:rsidRPr="009C47BA">
        <w:rPr>
          <w:rFonts w:ascii="TH SarabunPSK" w:hAnsi="TH SarabunPSK" w:cs="TH SarabunPSK"/>
          <w:sz w:val="32"/>
          <w:szCs w:val="32"/>
          <w:cs/>
        </w:rPr>
        <w:t>อยู่ในกำลังแรงงานทั้งหมด</w:t>
      </w:r>
      <w:r w:rsidR="00927D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DE7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927DE7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.</w:instrText>
      </w:r>
      <w:r w:rsidR="00927DE7">
        <w:rPr>
          <w:rFonts w:ascii="TH SarabunPSK" w:hAnsi="TH SarabunPSK" w:cs="TH SarabunPSK"/>
          <w:sz w:val="32"/>
          <w:szCs w:val="32"/>
        </w:rPr>
        <w:instrText>CITE &lt;EndNote&gt;&lt;Cite&gt;&lt;Author&gt;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สํานักงานสถิติแห่งชาติ</w:instrText>
      </w:r>
      <w:r w:rsidR="00927DE7">
        <w:rPr>
          <w:rFonts w:ascii="TH SarabunPSK" w:hAnsi="TH SarabunPSK" w:cs="TH SarabunPSK"/>
          <w:sz w:val="32"/>
          <w:szCs w:val="32"/>
        </w:rPr>
        <w:instrText>&lt;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/</w:instrText>
      </w:r>
      <w:r w:rsidR="00927DE7">
        <w:rPr>
          <w:rFonts w:ascii="TH SarabunPSK" w:hAnsi="TH SarabunPSK" w:cs="TH SarabunPSK"/>
          <w:sz w:val="32"/>
          <w:szCs w:val="32"/>
        </w:rPr>
        <w:instrText>Author&gt;&lt;Year&gt;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2560</w:instrText>
      </w:r>
      <w:r w:rsidR="00927DE7">
        <w:rPr>
          <w:rFonts w:ascii="TH SarabunPSK" w:hAnsi="TH SarabunPSK" w:cs="TH SarabunPSK"/>
          <w:sz w:val="32"/>
          <w:szCs w:val="32"/>
        </w:rPr>
        <w:instrText>&lt;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/</w:instrText>
      </w:r>
      <w:r w:rsidR="00927DE7">
        <w:rPr>
          <w:rFonts w:ascii="TH SarabunPSK" w:hAnsi="TH SarabunPSK" w:cs="TH SarabunPSK"/>
          <w:sz w:val="32"/>
          <w:szCs w:val="32"/>
        </w:rPr>
        <w:instrText>Year&gt;&lt;RecNum&gt;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3</w:instrText>
      </w:r>
      <w:r w:rsidR="00927DE7">
        <w:rPr>
          <w:rFonts w:ascii="TH SarabunPSK" w:hAnsi="TH SarabunPSK" w:cs="TH SarabunPSK"/>
          <w:sz w:val="32"/>
          <w:szCs w:val="32"/>
        </w:rPr>
        <w:instrText>&lt;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/</w:instrText>
      </w:r>
      <w:r w:rsidR="00927DE7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(1)</w:instrText>
      </w:r>
      <w:r w:rsidR="00927DE7">
        <w:rPr>
          <w:rFonts w:ascii="TH SarabunPSK" w:hAnsi="TH SarabunPSK" w:cs="TH SarabunPSK"/>
          <w:sz w:val="32"/>
          <w:szCs w:val="32"/>
        </w:rPr>
        <w:instrText>&lt;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/</w:instrText>
      </w:r>
      <w:r w:rsidR="00927DE7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-</w:instrText>
      </w:r>
      <w:r w:rsidR="00927DE7">
        <w:rPr>
          <w:rFonts w:ascii="TH SarabunPSK" w:hAnsi="TH SarabunPSK" w:cs="TH SarabunPSK"/>
          <w:sz w:val="32"/>
          <w:szCs w:val="32"/>
        </w:rPr>
        <w:instrText>number&gt;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3</w:instrText>
      </w:r>
      <w:r w:rsidR="00927DE7">
        <w:rPr>
          <w:rFonts w:ascii="TH SarabunPSK" w:hAnsi="TH SarabunPSK" w:cs="TH SarabunPSK"/>
          <w:sz w:val="32"/>
          <w:szCs w:val="32"/>
        </w:rPr>
        <w:instrText>&lt;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/</w:instrText>
      </w:r>
      <w:r w:rsidR="00927DE7">
        <w:rPr>
          <w:rFonts w:ascii="TH SarabunPSK" w:hAnsi="TH SarabunPSK" w:cs="TH SarabunPSK"/>
          <w:sz w:val="32"/>
          <w:szCs w:val="32"/>
        </w:rPr>
        <w:instrText>rec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-</w:instrText>
      </w:r>
      <w:r w:rsidR="00927DE7">
        <w:rPr>
          <w:rFonts w:ascii="TH SarabunPSK" w:hAnsi="TH SarabunPSK" w:cs="TH SarabunPSK"/>
          <w:sz w:val="32"/>
          <w:szCs w:val="32"/>
        </w:rPr>
        <w:instrText>number&gt;&lt;foreign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-</w:instrText>
      </w:r>
      <w:r w:rsidR="00927DE7">
        <w:rPr>
          <w:rFonts w:ascii="TH SarabunPSK" w:hAnsi="TH SarabunPSK" w:cs="TH SarabunPSK"/>
          <w:sz w:val="32"/>
          <w:szCs w:val="32"/>
        </w:rPr>
        <w:instrText>keys&gt;&lt;key app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="</w:instrText>
      </w:r>
      <w:r w:rsidR="00927DE7">
        <w:rPr>
          <w:rFonts w:ascii="TH SarabunPSK" w:hAnsi="TH SarabunPSK" w:cs="TH SarabunPSK"/>
          <w:sz w:val="32"/>
          <w:szCs w:val="32"/>
        </w:rPr>
        <w:instrText>EN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927DE7">
        <w:rPr>
          <w:rFonts w:ascii="TH SarabunPSK" w:hAnsi="TH SarabunPSK" w:cs="TH SarabunPSK"/>
          <w:sz w:val="32"/>
          <w:szCs w:val="32"/>
        </w:rPr>
        <w:instrText>db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-</w:instrText>
      </w:r>
      <w:r w:rsidR="00927DE7">
        <w:rPr>
          <w:rFonts w:ascii="TH SarabunPSK" w:hAnsi="TH SarabunPSK" w:cs="TH SarabunPSK"/>
          <w:sz w:val="32"/>
          <w:szCs w:val="32"/>
        </w:rPr>
        <w:instrText>id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="</w:instrText>
      </w:r>
      <w:r w:rsidR="00927DE7">
        <w:rPr>
          <w:rFonts w:ascii="TH SarabunPSK" w:hAnsi="TH SarabunPSK" w:cs="TH SarabunPSK"/>
          <w:sz w:val="32"/>
          <w:szCs w:val="32"/>
        </w:rPr>
        <w:instrText>draesfedpfa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0</w:instrText>
      </w:r>
      <w:r w:rsidR="00927DE7">
        <w:rPr>
          <w:rFonts w:ascii="TH SarabunPSK" w:hAnsi="TH SarabunPSK" w:cs="TH SarabunPSK"/>
          <w:sz w:val="32"/>
          <w:szCs w:val="32"/>
        </w:rPr>
        <w:instrText>d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8</w:instrText>
      </w:r>
      <w:r w:rsidR="00927DE7">
        <w:rPr>
          <w:rFonts w:ascii="TH SarabunPSK" w:hAnsi="TH SarabunPSK" w:cs="TH SarabunPSK"/>
          <w:sz w:val="32"/>
          <w:szCs w:val="32"/>
        </w:rPr>
        <w:instrText>evtxfxvzfvrwappse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0</w:instrText>
      </w:r>
      <w:r w:rsidR="00927DE7">
        <w:rPr>
          <w:rFonts w:ascii="TH SarabunPSK" w:hAnsi="TH SarabunPSK" w:cs="TH SarabunPSK"/>
          <w:sz w:val="32"/>
          <w:szCs w:val="32"/>
        </w:rPr>
        <w:instrText>fxf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 xml:space="preserve">0" </w:instrText>
      </w:r>
      <w:r w:rsidR="00927DE7">
        <w:rPr>
          <w:rFonts w:ascii="TH SarabunPSK" w:hAnsi="TH SarabunPSK" w:cs="TH SarabunPSK"/>
          <w:sz w:val="32"/>
          <w:szCs w:val="32"/>
        </w:rPr>
        <w:instrText>timestamp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="1513218113"</w:instrText>
      </w:r>
      <w:r w:rsidR="00927DE7">
        <w:rPr>
          <w:rFonts w:ascii="TH SarabunPSK" w:hAnsi="TH SarabunPSK" w:cs="TH SarabunPSK"/>
          <w:sz w:val="32"/>
          <w:szCs w:val="32"/>
        </w:rPr>
        <w:instrText>&gt;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3</w:instrText>
      </w:r>
      <w:r w:rsidR="00927DE7">
        <w:rPr>
          <w:rFonts w:ascii="TH SarabunPSK" w:hAnsi="TH SarabunPSK" w:cs="TH SarabunPSK"/>
          <w:sz w:val="32"/>
          <w:szCs w:val="32"/>
        </w:rPr>
        <w:instrText>&lt;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/</w:instrText>
      </w:r>
      <w:r w:rsidR="00927DE7">
        <w:rPr>
          <w:rFonts w:ascii="TH SarabunPSK" w:hAnsi="TH SarabunPSK" w:cs="TH SarabunPSK"/>
          <w:sz w:val="32"/>
          <w:szCs w:val="32"/>
        </w:rPr>
        <w:instrText>key&gt;&lt;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/</w:instrText>
      </w:r>
      <w:r w:rsidR="00927DE7">
        <w:rPr>
          <w:rFonts w:ascii="TH SarabunPSK" w:hAnsi="TH SarabunPSK" w:cs="TH SarabunPSK"/>
          <w:sz w:val="32"/>
          <w:szCs w:val="32"/>
        </w:rPr>
        <w:instrText>foreign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-</w:instrText>
      </w:r>
      <w:r w:rsidR="00927DE7">
        <w:rPr>
          <w:rFonts w:ascii="TH SarabunPSK" w:hAnsi="TH SarabunPSK" w:cs="TH SarabunPSK"/>
          <w:sz w:val="32"/>
          <w:szCs w:val="32"/>
        </w:rPr>
        <w:instrText>keys&gt;&lt;ref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-</w:instrText>
      </w:r>
      <w:r w:rsidR="00927DE7">
        <w:rPr>
          <w:rFonts w:ascii="TH SarabunPSK" w:hAnsi="TH SarabunPSK" w:cs="TH SarabunPSK"/>
          <w:sz w:val="32"/>
          <w:szCs w:val="32"/>
        </w:rPr>
        <w:instrText>type name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="</w:instrText>
      </w:r>
      <w:r w:rsidR="00927DE7">
        <w:rPr>
          <w:rFonts w:ascii="TH SarabunPSK" w:hAnsi="TH SarabunPSK" w:cs="TH SarabunPSK"/>
          <w:sz w:val="32"/>
          <w:szCs w:val="32"/>
        </w:rPr>
        <w:instrText>Report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"</w:instrText>
      </w:r>
      <w:r w:rsidR="00927DE7">
        <w:rPr>
          <w:rFonts w:ascii="TH SarabunPSK" w:hAnsi="TH SarabunPSK" w:cs="TH SarabunPSK"/>
          <w:sz w:val="32"/>
          <w:szCs w:val="32"/>
        </w:rPr>
        <w:instrText>&gt;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27</w:instrText>
      </w:r>
      <w:r w:rsidR="00927DE7">
        <w:rPr>
          <w:rFonts w:ascii="TH SarabunPSK" w:hAnsi="TH SarabunPSK" w:cs="TH SarabunPSK"/>
          <w:sz w:val="32"/>
          <w:szCs w:val="32"/>
        </w:rPr>
        <w:instrText>&lt;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/</w:instrText>
      </w:r>
      <w:r w:rsidR="00927DE7">
        <w:rPr>
          <w:rFonts w:ascii="TH SarabunPSK" w:hAnsi="TH SarabunPSK" w:cs="TH SarabunPSK"/>
          <w:sz w:val="32"/>
          <w:szCs w:val="32"/>
        </w:rPr>
        <w:instrText>ref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-</w:instrText>
      </w:r>
      <w:r w:rsidR="00927DE7">
        <w:rPr>
          <w:rFonts w:ascii="TH SarabunPSK" w:hAnsi="TH SarabunPSK" w:cs="TH SarabunPSK"/>
          <w:sz w:val="32"/>
          <w:szCs w:val="32"/>
        </w:rPr>
        <w:instrText>type&gt;&lt;contributors&gt;&lt;authors&gt;&lt;author&gt;&lt;style face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="</w:instrText>
      </w:r>
      <w:r w:rsidR="00927DE7">
        <w:rPr>
          <w:rFonts w:ascii="TH SarabunPSK" w:hAnsi="TH SarabunPSK" w:cs="TH SarabunPSK"/>
          <w:sz w:val="32"/>
          <w:szCs w:val="32"/>
        </w:rPr>
        <w:instrText>normal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927DE7">
        <w:rPr>
          <w:rFonts w:ascii="TH SarabunPSK" w:hAnsi="TH SarabunPSK" w:cs="TH SarabunPSK"/>
          <w:sz w:val="32"/>
          <w:szCs w:val="32"/>
        </w:rPr>
        <w:instrText>font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="</w:instrText>
      </w:r>
      <w:r w:rsidR="00927DE7">
        <w:rPr>
          <w:rFonts w:ascii="TH SarabunPSK" w:hAnsi="TH SarabunPSK" w:cs="TH SarabunPSK"/>
          <w:sz w:val="32"/>
          <w:szCs w:val="32"/>
        </w:rPr>
        <w:instrText>default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927DE7">
        <w:rPr>
          <w:rFonts w:ascii="TH SarabunPSK" w:hAnsi="TH SarabunPSK" w:cs="TH SarabunPSK"/>
          <w:sz w:val="32"/>
          <w:szCs w:val="32"/>
        </w:rPr>
        <w:instrText>charset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 xml:space="preserve">="222" </w:instrText>
      </w:r>
      <w:r w:rsidR="00927DE7">
        <w:rPr>
          <w:rFonts w:ascii="TH SarabunPSK" w:hAnsi="TH SarabunPSK" w:cs="TH SarabunPSK"/>
          <w:sz w:val="32"/>
          <w:szCs w:val="32"/>
        </w:rPr>
        <w:instrText>size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="100%"</w:instrText>
      </w:r>
      <w:r w:rsidR="00927DE7">
        <w:rPr>
          <w:rFonts w:ascii="TH SarabunPSK" w:hAnsi="TH SarabunPSK" w:cs="TH SarabunPSK"/>
          <w:sz w:val="32"/>
          <w:szCs w:val="32"/>
        </w:rPr>
        <w:instrText>&gt;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สํานักงานสถิติแห่งชาติ</w:instrText>
      </w:r>
      <w:r w:rsidR="00927DE7">
        <w:rPr>
          <w:rFonts w:ascii="TH SarabunPSK" w:hAnsi="TH SarabunPSK" w:cs="TH SarabunPSK"/>
          <w:sz w:val="32"/>
          <w:szCs w:val="32"/>
        </w:rPr>
        <w:instrText>&lt;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/</w:instrText>
      </w:r>
      <w:r w:rsidR="00927DE7">
        <w:rPr>
          <w:rFonts w:ascii="TH SarabunPSK" w:hAnsi="TH SarabunPSK" w:cs="TH SarabunPSK"/>
          <w:sz w:val="32"/>
          <w:szCs w:val="32"/>
        </w:rPr>
        <w:instrText>style&gt;&lt;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/</w:instrText>
      </w:r>
      <w:r w:rsidR="00927DE7">
        <w:rPr>
          <w:rFonts w:ascii="TH SarabunPSK" w:hAnsi="TH SarabunPSK" w:cs="TH SarabunPSK"/>
          <w:sz w:val="32"/>
          <w:szCs w:val="32"/>
        </w:rPr>
        <w:instrText>author&gt;&lt;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/</w:instrText>
      </w:r>
      <w:r w:rsidR="00927DE7">
        <w:rPr>
          <w:rFonts w:ascii="TH SarabunPSK" w:hAnsi="TH SarabunPSK" w:cs="TH SarabunPSK"/>
          <w:sz w:val="32"/>
          <w:szCs w:val="32"/>
        </w:rPr>
        <w:instrText>authors&gt;&lt;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/</w:instrText>
      </w:r>
      <w:r w:rsidR="00927DE7">
        <w:rPr>
          <w:rFonts w:ascii="TH SarabunPSK" w:hAnsi="TH SarabunPSK" w:cs="TH SarabunPSK"/>
          <w:sz w:val="32"/>
          <w:szCs w:val="32"/>
        </w:rPr>
        <w:instrText>contributors&gt;&lt;titles&gt;&lt;title&gt;&lt;style face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="</w:instrText>
      </w:r>
      <w:r w:rsidR="00927DE7">
        <w:rPr>
          <w:rFonts w:ascii="TH SarabunPSK" w:hAnsi="TH SarabunPSK" w:cs="TH SarabunPSK"/>
          <w:sz w:val="32"/>
          <w:szCs w:val="32"/>
        </w:rPr>
        <w:instrText>normal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927DE7">
        <w:rPr>
          <w:rFonts w:ascii="TH SarabunPSK" w:hAnsi="TH SarabunPSK" w:cs="TH SarabunPSK"/>
          <w:sz w:val="32"/>
          <w:szCs w:val="32"/>
        </w:rPr>
        <w:instrText>font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="</w:instrText>
      </w:r>
      <w:r w:rsidR="00927DE7">
        <w:rPr>
          <w:rFonts w:ascii="TH SarabunPSK" w:hAnsi="TH SarabunPSK" w:cs="TH SarabunPSK"/>
          <w:sz w:val="32"/>
          <w:szCs w:val="32"/>
        </w:rPr>
        <w:instrText>default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927DE7">
        <w:rPr>
          <w:rFonts w:ascii="TH SarabunPSK" w:hAnsi="TH SarabunPSK" w:cs="TH SarabunPSK"/>
          <w:sz w:val="32"/>
          <w:szCs w:val="32"/>
        </w:rPr>
        <w:instrText>charset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 xml:space="preserve">="222" </w:instrText>
      </w:r>
      <w:r w:rsidR="00927DE7">
        <w:rPr>
          <w:rFonts w:ascii="TH SarabunPSK" w:hAnsi="TH SarabunPSK" w:cs="TH SarabunPSK"/>
          <w:sz w:val="32"/>
          <w:szCs w:val="32"/>
        </w:rPr>
        <w:instrText>size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="100%"</w:instrText>
      </w:r>
      <w:r w:rsidR="00927DE7">
        <w:rPr>
          <w:rFonts w:ascii="TH SarabunPSK" w:hAnsi="TH SarabunPSK" w:cs="TH SarabunPSK"/>
          <w:sz w:val="32"/>
          <w:szCs w:val="32"/>
        </w:rPr>
        <w:instrText>&gt;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สรุปผลการสํารวจภาวะการทํางานของประชากร (เดือนกุมภาพันธ์ พ.ศ. 2560)</w:instrText>
      </w:r>
      <w:r w:rsidR="00927DE7">
        <w:rPr>
          <w:rFonts w:ascii="TH SarabunPSK" w:hAnsi="TH SarabunPSK" w:cs="TH SarabunPSK"/>
          <w:sz w:val="32"/>
          <w:szCs w:val="32"/>
        </w:rPr>
        <w:instrText>&lt;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/</w:instrText>
      </w:r>
      <w:r w:rsidR="00927DE7">
        <w:rPr>
          <w:rFonts w:ascii="TH SarabunPSK" w:hAnsi="TH SarabunPSK" w:cs="TH SarabunPSK"/>
          <w:sz w:val="32"/>
          <w:szCs w:val="32"/>
        </w:rPr>
        <w:instrText>style&gt;&lt;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/</w:instrText>
      </w:r>
      <w:r w:rsidR="00927DE7">
        <w:rPr>
          <w:rFonts w:ascii="TH SarabunPSK" w:hAnsi="TH SarabunPSK" w:cs="TH SarabunPSK"/>
          <w:sz w:val="32"/>
          <w:szCs w:val="32"/>
        </w:rPr>
        <w:instrText>title&gt;&lt;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/</w:instrText>
      </w:r>
      <w:r w:rsidR="00927DE7">
        <w:rPr>
          <w:rFonts w:ascii="TH SarabunPSK" w:hAnsi="TH SarabunPSK" w:cs="TH SarabunPSK"/>
          <w:sz w:val="32"/>
          <w:szCs w:val="32"/>
        </w:rPr>
        <w:instrText>titles&gt;&lt;dates&gt;&lt;year&gt;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2560</w:instrText>
      </w:r>
      <w:r w:rsidR="00927DE7">
        <w:rPr>
          <w:rFonts w:ascii="TH SarabunPSK" w:hAnsi="TH SarabunPSK" w:cs="TH SarabunPSK"/>
          <w:sz w:val="32"/>
          <w:szCs w:val="32"/>
        </w:rPr>
        <w:instrText>&lt;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/</w:instrText>
      </w:r>
      <w:r w:rsidR="00927DE7">
        <w:rPr>
          <w:rFonts w:ascii="TH SarabunPSK" w:hAnsi="TH SarabunPSK" w:cs="TH SarabunPSK"/>
          <w:sz w:val="32"/>
          <w:szCs w:val="32"/>
        </w:rPr>
        <w:instrText>year&gt;&lt;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/</w:instrText>
      </w:r>
      <w:r w:rsidR="00927DE7">
        <w:rPr>
          <w:rFonts w:ascii="TH SarabunPSK" w:hAnsi="TH SarabunPSK" w:cs="TH SarabunPSK"/>
          <w:sz w:val="32"/>
          <w:szCs w:val="32"/>
        </w:rPr>
        <w:instrText>dates&gt;&lt;urls&gt;&lt;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/</w:instrText>
      </w:r>
      <w:r w:rsidR="00927DE7">
        <w:rPr>
          <w:rFonts w:ascii="TH SarabunPSK" w:hAnsi="TH SarabunPSK" w:cs="TH SarabunPSK"/>
          <w:sz w:val="32"/>
          <w:szCs w:val="32"/>
        </w:rPr>
        <w:instrText>urls&gt;&lt;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/</w:instrText>
      </w:r>
      <w:r w:rsidR="00927DE7">
        <w:rPr>
          <w:rFonts w:ascii="TH SarabunPSK" w:hAnsi="TH SarabunPSK" w:cs="TH SarabunPSK"/>
          <w:sz w:val="32"/>
          <w:szCs w:val="32"/>
        </w:rPr>
        <w:instrText>record&gt;&lt;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/</w:instrText>
      </w:r>
      <w:r w:rsidR="00927DE7">
        <w:rPr>
          <w:rFonts w:ascii="TH SarabunPSK" w:hAnsi="TH SarabunPSK" w:cs="TH SarabunPSK"/>
          <w:sz w:val="32"/>
          <w:szCs w:val="32"/>
        </w:rPr>
        <w:instrText>Cite&gt;&lt;</w:instrText>
      </w:r>
      <w:r w:rsidR="00927DE7">
        <w:rPr>
          <w:rFonts w:ascii="TH SarabunPSK" w:hAnsi="TH SarabunPSK" w:cs="TH SarabunPSK"/>
          <w:sz w:val="32"/>
          <w:szCs w:val="32"/>
          <w:cs/>
        </w:rPr>
        <w:instrText>/</w:instrText>
      </w:r>
      <w:r w:rsidR="00927DE7">
        <w:rPr>
          <w:rFonts w:ascii="TH SarabunPSK" w:hAnsi="TH SarabunPSK" w:cs="TH SarabunPSK"/>
          <w:sz w:val="32"/>
          <w:szCs w:val="32"/>
        </w:rPr>
        <w:instrText>EndNote&gt;</w:instrText>
      </w:r>
      <w:r w:rsidR="00927DE7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927DE7">
        <w:rPr>
          <w:rFonts w:ascii="TH SarabunPSK" w:hAnsi="TH SarabunPSK" w:cs="TH SarabunPSK"/>
          <w:noProof/>
          <w:sz w:val="32"/>
          <w:szCs w:val="32"/>
          <w:cs/>
        </w:rPr>
        <w:t>(1)</w:t>
      </w:r>
      <w:r w:rsidR="00927DE7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2E20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47BA">
        <w:rPr>
          <w:rFonts w:ascii="TH SarabunPSK" w:hAnsi="TH SarabunPSK" w:cs="TH SarabunPSK" w:hint="cs"/>
          <w:sz w:val="32"/>
          <w:szCs w:val="32"/>
          <w:cs/>
        </w:rPr>
        <w:t xml:space="preserve"> ด้วยการที่ช่วงวัยนี้</w:t>
      </w:r>
      <w:r w:rsidR="002A54DC">
        <w:rPr>
          <w:rFonts w:ascii="TH SarabunPSK" w:hAnsi="TH SarabunPSK" w:cs="TH SarabunPSK" w:hint="cs"/>
          <w:sz w:val="32"/>
          <w:szCs w:val="32"/>
          <w:cs/>
        </w:rPr>
        <w:t>เป็นช่วงอายุที่กว้างและมีความหลากหลายของกลุ่มประชากร แตกต่างจากประชากรกลุ่มวัยเด็กและวัยสูงอายุที่ยังคงมีความใกล้เคียงกันตามช่วงการเจริญเติบโตหรือเสื่อมถอยของร่างกาย</w:t>
      </w:r>
      <w:r w:rsidR="005F73FE">
        <w:rPr>
          <w:rFonts w:ascii="TH SarabunPSK" w:hAnsi="TH SarabunPSK" w:cs="TH SarabunPSK" w:hint="cs"/>
          <w:sz w:val="32"/>
          <w:szCs w:val="32"/>
          <w:cs/>
        </w:rPr>
        <w:t xml:space="preserve"> ด้วยการที่วัยทำงานเป็น</w:t>
      </w:r>
      <w:r w:rsidR="005F73FE" w:rsidRPr="005F73FE">
        <w:rPr>
          <w:rFonts w:ascii="TH SarabunPSK" w:hAnsi="TH SarabunPSK" w:cs="TH SarabunPSK"/>
          <w:sz w:val="32"/>
          <w:szCs w:val="32"/>
          <w:cs/>
        </w:rPr>
        <w:t>เป็นวัยที่เรียกได้ว่ามีการเจริญเติบโตทางร่างกายอย่างเต็มที่</w:t>
      </w:r>
      <w:r w:rsidR="002A5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47BA">
        <w:rPr>
          <w:rFonts w:ascii="TH SarabunPSK" w:hAnsi="TH SarabunPSK" w:cs="TH SarabunPSK" w:hint="cs"/>
          <w:sz w:val="32"/>
          <w:szCs w:val="32"/>
          <w:cs/>
        </w:rPr>
        <w:t>อีกทั้ง</w:t>
      </w:r>
      <w:r w:rsidR="002E20A7">
        <w:rPr>
          <w:rFonts w:ascii="TH SarabunPSK" w:hAnsi="TH SarabunPSK" w:cs="TH SarabunPSK" w:hint="cs"/>
          <w:sz w:val="32"/>
          <w:szCs w:val="32"/>
          <w:cs/>
        </w:rPr>
        <w:t>เป็นช่วงวัยที่</w:t>
      </w:r>
      <w:r w:rsidR="005F73FE">
        <w:rPr>
          <w:rFonts w:ascii="TH SarabunPSK" w:hAnsi="TH SarabunPSK" w:cs="TH SarabunPSK" w:hint="cs"/>
          <w:sz w:val="32"/>
          <w:szCs w:val="32"/>
          <w:cs/>
        </w:rPr>
        <w:t>สังค</w:t>
      </w:r>
      <w:r w:rsidR="002E20A7">
        <w:rPr>
          <w:rFonts w:ascii="TH SarabunPSK" w:hAnsi="TH SarabunPSK" w:cs="TH SarabunPSK" w:hint="cs"/>
          <w:sz w:val="32"/>
          <w:szCs w:val="32"/>
          <w:cs/>
        </w:rPr>
        <w:t>ม</w:t>
      </w:r>
      <w:r w:rsidR="005F73FE">
        <w:rPr>
          <w:rFonts w:ascii="TH SarabunPSK" w:hAnsi="TH SarabunPSK" w:cs="TH SarabunPSK" w:hint="cs"/>
          <w:sz w:val="32"/>
          <w:szCs w:val="32"/>
          <w:cs/>
        </w:rPr>
        <w:t>คาดหวังให้</w:t>
      </w:r>
      <w:r w:rsidR="005F73FE" w:rsidRPr="005F73FE">
        <w:rPr>
          <w:rFonts w:ascii="TH SarabunPSK" w:hAnsi="TH SarabunPSK" w:cs="TH SarabunPSK"/>
          <w:sz w:val="32"/>
          <w:szCs w:val="32"/>
          <w:cs/>
        </w:rPr>
        <w:t>สามารถพึ่งพาตนเองได้</w:t>
      </w:r>
      <w:r w:rsidR="005F73FE">
        <w:rPr>
          <w:rFonts w:ascii="TH SarabunPSK" w:hAnsi="TH SarabunPSK" w:cs="TH SarabunPSK" w:hint="cs"/>
          <w:sz w:val="32"/>
          <w:szCs w:val="32"/>
          <w:cs/>
        </w:rPr>
        <w:t>และทำหน้าที่</w:t>
      </w:r>
      <w:r w:rsidR="00CF6B49">
        <w:rPr>
          <w:rFonts w:ascii="TH SarabunPSK" w:hAnsi="TH SarabunPSK" w:cs="TH SarabunPSK" w:hint="cs"/>
          <w:sz w:val="32"/>
          <w:szCs w:val="32"/>
          <w:cs/>
        </w:rPr>
        <w:t>แบกรับภาระของอีกสองช่วงวัยที่อยู่ในภาวะพึ่งพิง</w:t>
      </w:r>
      <w:r w:rsidR="005F73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6160">
        <w:rPr>
          <w:rFonts w:ascii="TH SarabunPSK" w:hAnsi="TH SarabunPSK" w:cs="TH SarabunPSK" w:hint="cs"/>
          <w:sz w:val="32"/>
          <w:szCs w:val="32"/>
          <w:cs/>
        </w:rPr>
        <w:t>ความสมบูรณ์ของร่างกายและสุขภาพที่ดีจึงเป็นปัจจัยสำคัญเพื่อให้วัยทำงานสามารถปฏิบัติหน้าที่ได้ตามความคาดหวังของ</w:t>
      </w:r>
      <w:r w:rsidR="001160CD">
        <w:rPr>
          <w:rFonts w:ascii="TH SarabunPSK" w:hAnsi="TH SarabunPSK" w:cs="TH SarabunPSK" w:hint="cs"/>
          <w:sz w:val="32"/>
          <w:szCs w:val="32"/>
          <w:cs/>
        </w:rPr>
        <w:t>สังคม</w:t>
      </w:r>
    </w:p>
    <w:p w:rsidR="000311E8" w:rsidRDefault="001160CD" w:rsidP="00D025D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2072E">
        <w:rPr>
          <w:rFonts w:ascii="TH SarabunPSK" w:hAnsi="TH SarabunPSK" w:cs="TH SarabunPSK" w:hint="cs"/>
          <w:sz w:val="32"/>
          <w:szCs w:val="32"/>
          <w:cs/>
        </w:rPr>
        <w:t>ในด้าน</w:t>
      </w:r>
      <w:r w:rsidRPr="001160CD">
        <w:rPr>
          <w:rFonts w:ascii="TH SarabunPSK" w:hAnsi="TH SarabunPSK" w:cs="TH SarabunPSK"/>
          <w:sz w:val="32"/>
          <w:szCs w:val="32"/>
          <w:cs/>
        </w:rPr>
        <w:t>ระบาดวิทยาของโรค</w:t>
      </w:r>
      <w:r w:rsidR="00F2072E">
        <w:rPr>
          <w:rFonts w:ascii="TH SarabunPSK" w:hAnsi="TH SarabunPSK" w:cs="TH SarabunPSK" w:hint="cs"/>
          <w:sz w:val="32"/>
          <w:szCs w:val="32"/>
          <w:cs/>
        </w:rPr>
        <w:t>ทั้งสถานการณ์ทั่วโลกรวมทั้งประเทศไทยนั้น พบว่าสาเหตุการตายและสาเหตุการสูญเสียปีสุขภาวะ</w:t>
      </w:r>
      <w:r w:rsidRPr="001160CD">
        <w:rPr>
          <w:rFonts w:ascii="TH SarabunPSK" w:hAnsi="TH SarabunPSK" w:cs="TH SarabunPSK"/>
          <w:sz w:val="32"/>
          <w:szCs w:val="32"/>
          <w:cs/>
        </w:rPr>
        <w:t>โน้มเอียงมาทางด้านโรค</w:t>
      </w:r>
      <w:r w:rsidR="005C188D">
        <w:rPr>
          <w:rFonts w:ascii="TH SarabunPSK" w:hAnsi="TH SarabunPSK" w:cs="TH SarabunPSK" w:hint="cs"/>
          <w:sz w:val="32"/>
          <w:szCs w:val="32"/>
          <w:cs/>
        </w:rPr>
        <w:t>ไม่ติดต่อเรื้อรัง</w:t>
      </w:r>
      <w:r w:rsidR="00F2072E">
        <w:rPr>
          <w:rFonts w:ascii="TH SarabunPSK" w:hAnsi="TH SarabunPSK" w:cs="TH SarabunPSK" w:hint="cs"/>
          <w:sz w:val="32"/>
          <w:szCs w:val="32"/>
          <w:cs/>
        </w:rPr>
        <w:t>ซึ่งเป็นกลุ่มโรค</w:t>
      </w:r>
      <w:r w:rsidRPr="001160CD">
        <w:rPr>
          <w:rFonts w:ascii="TH SarabunPSK" w:hAnsi="TH SarabunPSK" w:cs="TH SarabunPSK"/>
          <w:sz w:val="32"/>
          <w:szCs w:val="32"/>
          <w:cs/>
        </w:rPr>
        <w:t>ที่เกิดจากพฤติกรรมเพิ่มขึ้น</w:t>
      </w:r>
      <w:r w:rsidR="004D12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1247">
        <w:rPr>
          <w:rFonts w:ascii="TH SarabunPSK" w:hAnsi="TH SarabunPSK" w:cs="TH SarabunPSK"/>
          <w:sz w:val="32"/>
          <w:szCs w:val="32"/>
          <w:cs/>
        </w:rPr>
        <w:fldChar w:fldCharType="begin">
          <w:fldData xml:space="preserve">PEVuZE5vdGU+PENpdGU+PEF1dGhvcj7guKrguLPguJnguLHguIHguIfguLLguJnguJ7guLHguJLg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</w:fldData>
        </w:fldChar>
      </w:r>
      <w:r w:rsidR="004D1247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4D1247">
        <w:rPr>
          <w:rFonts w:ascii="TH SarabunPSK" w:hAnsi="TH SarabunPSK" w:cs="TH SarabunPSK"/>
          <w:sz w:val="32"/>
          <w:szCs w:val="32"/>
          <w:cs/>
        </w:rPr>
        <w:instrText>.</w:instrText>
      </w:r>
      <w:r w:rsidR="004D1247">
        <w:rPr>
          <w:rFonts w:ascii="TH SarabunPSK" w:hAnsi="TH SarabunPSK" w:cs="TH SarabunPSK"/>
          <w:sz w:val="32"/>
          <w:szCs w:val="32"/>
        </w:rPr>
        <w:instrText xml:space="preserve">CITE </w:instrText>
      </w:r>
      <w:r w:rsidR="004D1247">
        <w:rPr>
          <w:rFonts w:ascii="TH SarabunPSK" w:hAnsi="TH SarabunPSK" w:cs="TH SarabunPSK"/>
          <w:sz w:val="32"/>
          <w:szCs w:val="32"/>
        </w:rPr>
        <w:fldChar w:fldCharType="begin">
          <w:fldData xml:space="preserve">PEVuZE5vdGU+PENpdGU+PEF1dGhvcj7guKrguLPguJnguLHguIHguIfguLLguJnguJ7guLHguJLg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</w:fldData>
        </w:fldChar>
      </w:r>
      <w:r w:rsidR="004D1247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4D1247">
        <w:rPr>
          <w:rFonts w:ascii="TH SarabunPSK" w:hAnsi="TH SarabunPSK" w:cs="TH SarabunPSK"/>
          <w:sz w:val="32"/>
          <w:szCs w:val="32"/>
          <w:cs/>
        </w:rPr>
        <w:instrText>.</w:instrText>
      </w:r>
      <w:r w:rsidR="004D1247">
        <w:rPr>
          <w:rFonts w:ascii="TH SarabunPSK" w:hAnsi="TH SarabunPSK" w:cs="TH SarabunPSK"/>
          <w:sz w:val="32"/>
          <w:szCs w:val="32"/>
        </w:rPr>
        <w:instrText>CITE</w:instrText>
      </w:r>
      <w:r w:rsidR="004D1247">
        <w:rPr>
          <w:rFonts w:ascii="TH SarabunPSK" w:hAnsi="TH SarabunPSK" w:cs="TH SarabunPSK"/>
          <w:sz w:val="32"/>
          <w:szCs w:val="32"/>
          <w:cs/>
        </w:rPr>
        <w:instrText>.</w:instrText>
      </w:r>
      <w:r w:rsidR="004D1247">
        <w:rPr>
          <w:rFonts w:ascii="TH SarabunPSK" w:hAnsi="TH SarabunPSK" w:cs="TH SarabunPSK"/>
          <w:sz w:val="32"/>
          <w:szCs w:val="32"/>
        </w:rPr>
        <w:instrText xml:space="preserve">DATA </w:instrText>
      </w:r>
      <w:r w:rsidR="004D1247">
        <w:rPr>
          <w:rFonts w:ascii="TH SarabunPSK" w:hAnsi="TH SarabunPSK" w:cs="TH SarabunPSK"/>
          <w:sz w:val="32"/>
          <w:szCs w:val="32"/>
        </w:rPr>
      </w:r>
      <w:r w:rsidR="004D1247">
        <w:rPr>
          <w:rFonts w:ascii="TH SarabunPSK" w:hAnsi="TH SarabunPSK" w:cs="TH SarabunPSK"/>
          <w:sz w:val="32"/>
          <w:szCs w:val="32"/>
        </w:rPr>
        <w:fldChar w:fldCharType="end"/>
      </w:r>
      <w:r w:rsidR="004D1247">
        <w:rPr>
          <w:rFonts w:ascii="TH SarabunPSK" w:hAnsi="TH SarabunPSK" w:cs="TH SarabunPSK"/>
          <w:sz w:val="32"/>
          <w:szCs w:val="32"/>
          <w:cs/>
        </w:rPr>
      </w:r>
      <w:r w:rsidR="004D1247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4D1247">
        <w:rPr>
          <w:rFonts w:ascii="TH SarabunPSK" w:hAnsi="TH SarabunPSK" w:cs="TH SarabunPSK"/>
          <w:noProof/>
          <w:sz w:val="32"/>
          <w:szCs w:val="32"/>
          <w:cs/>
        </w:rPr>
        <w:t>(2-4)</w:t>
      </w:r>
      <w:r w:rsidR="004D1247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1160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706D">
        <w:rPr>
          <w:rFonts w:ascii="TH SarabunPSK" w:hAnsi="TH SarabunPSK" w:cs="TH SarabunPSK" w:hint="cs"/>
          <w:sz w:val="32"/>
          <w:szCs w:val="32"/>
          <w:cs/>
        </w:rPr>
        <w:t xml:space="preserve">ซึ่งหลายพฤติกรรมก็เป็นปัจจัยร่วมที่ส่งผลต่อทันตสุขภาพด้วย เช่น การสูบบุหรี่ </w:t>
      </w:r>
      <w:r w:rsidR="00F2072E">
        <w:rPr>
          <w:rFonts w:ascii="TH SarabunPSK" w:hAnsi="TH SarabunPSK" w:cs="TH SarabunPSK" w:hint="cs"/>
          <w:sz w:val="32"/>
          <w:szCs w:val="32"/>
          <w:cs/>
        </w:rPr>
        <w:t>แม้ว่า</w:t>
      </w:r>
      <w:r w:rsidR="0097706D">
        <w:rPr>
          <w:rFonts w:ascii="TH SarabunPSK" w:hAnsi="TH SarabunPSK" w:cs="TH SarabunPSK" w:hint="cs"/>
          <w:sz w:val="32"/>
          <w:szCs w:val="32"/>
          <w:cs/>
        </w:rPr>
        <w:t>จะมีการ</w:t>
      </w:r>
      <w:r w:rsidR="004D1247">
        <w:rPr>
          <w:rFonts w:ascii="TH SarabunPSK" w:hAnsi="TH SarabunPSK" w:cs="TH SarabunPSK" w:hint="cs"/>
          <w:sz w:val="32"/>
          <w:szCs w:val="32"/>
          <w:cs/>
        </w:rPr>
        <w:t>เสนอแนะ</w:t>
      </w:r>
      <w:r w:rsidR="0097706D">
        <w:rPr>
          <w:rFonts w:ascii="TH SarabunPSK" w:hAnsi="TH SarabunPSK" w:cs="TH SarabunPSK" w:hint="cs"/>
          <w:sz w:val="32"/>
          <w:szCs w:val="32"/>
          <w:cs/>
        </w:rPr>
        <w:t>แนวทางจัดการปัญหาทันตสุขภาพด้วยการวิธี</w:t>
      </w:r>
      <w:r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="00F2072E">
        <w:rPr>
          <w:rFonts w:ascii="TH SarabunPSK" w:hAnsi="TH SarabunPSK" w:cs="TH SarabunPSK" w:hint="cs"/>
          <w:sz w:val="32"/>
          <w:szCs w:val="32"/>
          <w:cs/>
        </w:rPr>
        <w:t>ปัจจัยเสี่ยงร่วมในระดับประชากร</w:t>
      </w:r>
      <w:r w:rsidR="009770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706D">
        <w:rPr>
          <w:rFonts w:ascii="TH SarabunPSK" w:hAnsi="TH SarabunPSK" w:cs="TH SarabunPSK"/>
          <w:sz w:val="32"/>
          <w:szCs w:val="32"/>
        </w:rPr>
        <w:fldChar w:fldCharType="begin">
          <w:fldData xml:space="preserve">PEVuZE5vdGU+PENpdGU+PEF1dGhvcj5TaGVpaGFtPC9BdXRob3I+PFllYXI+MjAwMDwvWWVhcj48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</w:fldData>
        </w:fldChar>
      </w:r>
      <w:r w:rsidR="0097706D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97706D">
        <w:rPr>
          <w:rFonts w:ascii="TH SarabunPSK" w:hAnsi="TH SarabunPSK" w:cs="TH SarabunPSK"/>
          <w:sz w:val="32"/>
          <w:szCs w:val="32"/>
          <w:cs/>
        </w:rPr>
        <w:instrText>.</w:instrText>
      </w:r>
      <w:r w:rsidR="0097706D">
        <w:rPr>
          <w:rFonts w:ascii="TH SarabunPSK" w:hAnsi="TH SarabunPSK" w:cs="TH SarabunPSK"/>
          <w:sz w:val="32"/>
          <w:szCs w:val="32"/>
        </w:rPr>
        <w:instrText xml:space="preserve">CITE </w:instrText>
      </w:r>
      <w:r w:rsidR="0097706D">
        <w:rPr>
          <w:rFonts w:ascii="TH SarabunPSK" w:hAnsi="TH SarabunPSK" w:cs="TH SarabunPSK"/>
          <w:sz w:val="32"/>
          <w:szCs w:val="32"/>
        </w:rPr>
        <w:fldChar w:fldCharType="begin">
          <w:fldData xml:space="preserve">PEVuZE5vdGU+PENpdGU+PEF1dGhvcj5TaGVpaGFtPC9BdXRob3I+PFllYXI+MjAwMDwvWWVhcj48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</w:fldData>
        </w:fldChar>
      </w:r>
      <w:r w:rsidR="0097706D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97706D">
        <w:rPr>
          <w:rFonts w:ascii="TH SarabunPSK" w:hAnsi="TH SarabunPSK" w:cs="TH SarabunPSK"/>
          <w:sz w:val="32"/>
          <w:szCs w:val="32"/>
          <w:cs/>
        </w:rPr>
        <w:instrText>.</w:instrText>
      </w:r>
      <w:r w:rsidR="0097706D">
        <w:rPr>
          <w:rFonts w:ascii="TH SarabunPSK" w:hAnsi="TH SarabunPSK" w:cs="TH SarabunPSK"/>
          <w:sz w:val="32"/>
          <w:szCs w:val="32"/>
        </w:rPr>
        <w:instrText>CITE</w:instrText>
      </w:r>
      <w:r w:rsidR="0097706D">
        <w:rPr>
          <w:rFonts w:ascii="TH SarabunPSK" w:hAnsi="TH SarabunPSK" w:cs="TH SarabunPSK"/>
          <w:sz w:val="32"/>
          <w:szCs w:val="32"/>
          <w:cs/>
        </w:rPr>
        <w:instrText>.</w:instrText>
      </w:r>
      <w:r w:rsidR="0097706D">
        <w:rPr>
          <w:rFonts w:ascii="TH SarabunPSK" w:hAnsi="TH SarabunPSK" w:cs="TH SarabunPSK"/>
          <w:sz w:val="32"/>
          <w:szCs w:val="32"/>
        </w:rPr>
        <w:instrText xml:space="preserve">DATA </w:instrText>
      </w:r>
      <w:r w:rsidR="0097706D">
        <w:rPr>
          <w:rFonts w:ascii="TH SarabunPSK" w:hAnsi="TH SarabunPSK" w:cs="TH SarabunPSK"/>
          <w:sz w:val="32"/>
          <w:szCs w:val="32"/>
        </w:rPr>
      </w:r>
      <w:r w:rsidR="0097706D">
        <w:rPr>
          <w:rFonts w:ascii="TH SarabunPSK" w:hAnsi="TH SarabunPSK" w:cs="TH SarabunPSK"/>
          <w:sz w:val="32"/>
          <w:szCs w:val="32"/>
        </w:rPr>
        <w:fldChar w:fldCharType="end"/>
      </w:r>
      <w:r w:rsidR="0097706D">
        <w:rPr>
          <w:rFonts w:ascii="TH SarabunPSK" w:hAnsi="TH SarabunPSK" w:cs="TH SarabunPSK"/>
          <w:sz w:val="32"/>
          <w:szCs w:val="32"/>
        </w:rPr>
      </w:r>
      <w:r w:rsidR="0097706D">
        <w:rPr>
          <w:rFonts w:ascii="TH SarabunPSK" w:hAnsi="TH SarabunPSK" w:cs="TH SarabunPSK"/>
          <w:sz w:val="32"/>
          <w:szCs w:val="32"/>
        </w:rPr>
        <w:fldChar w:fldCharType="separate"/>
      </w:r>
      <w:r w:rsidR="0097706D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97706D">
        <w:rPr>
          <w:rFonts w:ascii="TH SarabunPSK" w:hAnsi="TH SarabunPSK" w:cs="TH SarabunPSK"/>
          <w:noProof/>
          <w:sz w:val="32"/>
          <w:szCs w:val="32"/>
        </w:rPr>
        <w:t>5, 6</w:t>
      </w:r>
      <w:r w:rsidR="0097706D">
        <w:rPr>
          <w:rFonts w:ascii="TH SarabunPSK" w:hAnsi="TH SarabunPSK" w:cs="TH SarabunPSK"/>
          <w:noProof/>
          <w:sz w:val="32"/>
          <w:szCs w:val="32"/>
          <w:cs/>
        </w:rPr>
        <w:t>)</w:t>
      </w:r>
      <w:r w:rsidR="0097706D">
        <w:rPr>
          <w:rFonts w:ascii="TH SarabunPSK" w:hAnsi="TH SarabunPSK" w:cs="TH SarabunPSK"/>
          <w:sz w:val="32"/>
          <w:szCs w:val="32"/>
        </w:rPr>
        <w:fldChar w:fldCharType="end"/>
      </w:r>
      <w:r w:rsidR="00F2072E">
        <w:rPr>
          <w:rFonts w:ascii="TH SarabunPSK" w:hAnsi="TH SarabunPSK" w:cs="TH SarabunPSK" w:hint="cs"/>
          <w:sz w:val="32"/>
          <w:szCs w:val="32"/>
          <w:cs/>
        </w:rPr>
        <w:t xml:space="preserve"> แต่การจัดการ</w:t>
      </w:r>
      <w:r w:rsidR="006977FF">
        <w:rPr>
          <w:rFonts w:ascii="TH SarabunPSK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พฤติกรรมสุขภาพ</w:t>
      </w:r>
      <w:r w:rsidR="00F2072E">
        <w:rPr>
          <w:rFonts w:ascii="TH SarabunPSK" w:hAnsi="TH SarabunPSK" w:cs="TH SarabunPSK" w:hint="cs"/>
          <w:sz w:val="32"/>
          <w:szCs w:val="32"/>
          <w:cs/>
        </w:rPr>
        <w:t>ในระดับบุคคลก็ยังเป็นพื้นฐานที่สำคัญในการ</w:t>
      </w:r>
      <w:r w:rsidR="007A4FD7">
        <w:rPr>
          <w:rFonts w:ascii="TH SarabunPSK" w:hAnsi="TH SarabunPSK" w:cs="TH SarabunPSK" w:hint="cs"/>
          <w:sz w:val="32"/>
          <w:szCs w:val="32"/>
          <w:cs/>
        </w:rPr>
        <w:t>ส่งเสริมสุขภาพของประชากร</w:t>
      </w:r>
      <w:r w:rsidR="006E59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5987">
        <w:rPr>
          <w:rFonts w:ascii="TH SarabunPSK" w:hAnsi="TH SarabunPSK" w:cs="TH SarabunPSK"/>
          <w:sz w:val="32"/>
          <w:szCs w:val="32"/>
        </w:rPr>
        <w:fldChar w:fldCharType="begin"/>
      </w:r>
      <w:r w:rsidR="006E5987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.</w:instrText>
      </w:r>
      <w:r w:rsidR="006E5987">
        <w:rPr>
          <w:rFonts w:ascii="TH SarabunPSK" w:hAnsi="TH SarabunPSK" w:cs="TH SarabunPSK"/>
          <w:sz w:val="32"/>
          <w:szCs w:val="32"/>
        </w:rPr>
        <w:instrText>CITE &lt;EndNote&gt;&lt;Cite&gt;&lt;Author&gt;McQueen&lt;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Author&gt;&lt;Year&gt;2011&lt;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Year&gt;&lt;RecNum&gt;10&lt;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(</w:instrText>
      </w:r>
      <w:r w:rsidR="006E5987">
        <w:rPr>
          <w:rFonts w:ascii="TH SarabunPSK" w:hAnsi="TH SarabunPSK" w:cs="TH SarabunPSK"/>
          <w:sz w:val="32"/>
          <w:szCs w:val="32"/>
        </w:rPr>
        <w:instrText>7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)</w:instrText>
      </w:r>
      <w:r w:rsidR="006E5987">
        <w:rPr>
          <w:rFonts w:ascii="TH SarabunPSK" w:hAnsi="TH SarabunPSK" w:cs="TH SarabunPSK"/>
          <w:sz w:val="32"/>
          <w:szCs w:val="32"/>
        </w:rPr>
        <w:instrText>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-</w:instrText>
      </w:r>
      <w:r w:rsidR="006E5987">
        <w:rPr>
          <w:rFonts w:ascii="TH SarabunPSK" w:hAnsi="TH SarabunPSK" w:cs="TH SarabunPSK"/>
          <w:sz w:val="32"/>
          <w:szCs w:val="32"/>
        </w:rPr>
        <w:instrText>number&gt;10&lt;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rec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-</w:instrText>
      </w:r>
      <w:r w:rsidR="006E5987">
        <w:rPr>
          <w:rFonts w:ascii="TH SarabunPSK" w:hAnsi="TH SarabunPSK" w:cs="TH SarabunPSK"/>
          <w:sz w:val="32"/>
          <w:szCs w:val="32"/>
        </w:rPr>
        <w:instrText>number&gt;&lt;foreign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-</w:instrText>
      </w:r>
      <w:r w:rsidR="006E5987">
        <w:rPr>
          <w:rFonts w:ascii="TH SarabunPSK" w:hAnsi="TH SarabunPSK" w:cs="TH SarabunPSK"/>
          <w:sz w:val="32"/>
          <w:szCs w:val="32"/>
        </w:rPr>
        <w:instrText>keys&gt;&lt;key app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="</w:instrText>
      </w:r>
      <w:r w:rsidR="006E5987">
        <w:rPr>
          <w:rFonts w:ascii="TH SarabunPSK" w:hAnsi="TH SarabunPSK" w:cs="TH SarabunPSK"/>
          <w:sz w:val="32"/>
          <w:szCs w:val="32"/>
        </w:rPr>
        <w:instrText>EN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6E5987">
        <w:rPr>
          <w:rFonts w:ascii="TH SarabunPSK" w:hAnsi="TH SarabunPSK" w:cs="TH SarabunPSK"/>
          <w:sz w:val="32"/>
          <w:szCs w:val="32"/>
        </w:rPr>
        <w:instrText>db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-</w:instrText>
      </w:r>
      <w:r w:rsidR="006E5987">
        <w:rPr>
          <w:rFonts w:ascii="TH SarabunPSK" w:hAnsi="TH SarabunPSK" w:cs="TH SarabunPSK"/>
          <w:sz w:val="32"/>
          <w:szCs w:val="32"/>
        </w:rPr>
        <w:instrText>id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="</w:instrText>
      </w:r>
      <w:r w:rsidR="006E5987">
        <w:rPr>
          <w:rFonts w:ascii="TH SarabunPSK" w:hAnsi="TH SarabunPSK" w:cs="TH SarabunPSK"/>
          <w:sz w:val="32"/>
          <w:szCs w:val="32"/>
        </w:rPr>
        <w:instrText>draesfedpfa0d8evtxfxvzfvrwappse0fxf0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6E5987">
        <w:rPr>
          <w:rFonts w:ascii="TH SarabunPSK" w:hAnsi="TH SarabunPSK" w:cs="TH SarabunPSK"/>
          <w:sz w:val="32"/>
          <w:szCs w:val="32"/>
        </w:rPr>
        <w:instrText>timestamp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="</w:instrText>
      </w:r>
      <w:r w:rsidR="006E5987">
        <w:rPr>
          <w:rFonts w:ascii="TH SarabunPSK" w:hAnsi="TH SarabunPSK" w:cs="TH SarabunPSK"/>
          <w:sz w:val="32"/>
          <w:szCs w:val="32"/>
        </w:rPr>
        <w:instrText>1513307662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"</w:instrText>
      </w:r>
      <w:r w:rsidR="006E5987">
        <w:rPr>
          <w:rFonts w:ascii="TH SarabunPSK" w:hAnsi="TH SarabunPSK" w:cs="TH SarabunPSK"/>
          <w:sz w:val="32"/>
          <w:szCs w:val="32"/>
        </w:rPr>
        <w:instrText>&gt;10&lt;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key&gt;&lt;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foreign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-</w:instrText>
      </w:r>
      <w:r w:rsidR="006E5987">
        <w:rPr>
          <w:rFonts w:ascii="TH SarabunPSK" w:hAnsi="TH SarabunPSK" w:cs="TH SarabunPSK"/>
          <w:sz w:val="32"/>
          <w:szCs w:val="32"/>
        </w:rPr>
        <w:instrText>keys&gt;&lt;ref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-</w:instrText>
      </w:r>
      <w:r w:rsidR="006E5987">
        <w:rPr>
          <w:rFonts w:ascii="TH SarabunPSK" w:hAnsi="TH SarabunPSK" w:cs="TH SarabunPSK"/>
          <w:sz w:val="32"/>
          <w:szCs w:val="32"/>
        </w:rPr>
        <w:instrText>type name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="</w:instrText>
      </w:r>
      <w:r w:rsidR="006E5987">
        <w:rPr>
          <w:rFonts w:ascii="TH SarabunPSK" w:hAnsi="TH SarabunPSK" w:cs="TH SarabunPSK"/>
          <w:sz w:val="32"/>
          <w:szCs w:val="32"/>
        </w:rPr>
        <w:instrText>Journal Article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"</w:instrText>
      </w:r>
      <w:r w:rsidR="006E5987">
        <w:rPr>
          <w:rFonts w:ascii="TH SarabunPSK" w:hAnsi="TH SarabunPSK" w:cs="TH SarabunPSK"/>
          <w:sz w:val="32"/>
          <w:szCs w:val="32"/>
        </w:rPr>
        <w:instrText>&gt;17&lt;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ref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-</w:instrText>
      </w:r>
      <w:r w:rsidR="006E5987">
        <w:rPr>
          <w:rFonts w:ascii="TH SarabunPSK" w:hAnsi="TH SarabunPSK" w:cs="TH SarabunPSK"/>
          <w:sz w:val="32"/>
          <w:szCs w:val="32"/>
        </w:rPr>
        <w:instrText>type&gt;&lt;contributors&gt;&lt;authors&gt;&lt;author&gt;McQueen, David V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.</w:instrText>
      </w:r>
      <w:r w:rsidR="006E5987">
        <w:rPr>
          <w:rFonts w:ascii="TH SarabunPSK" w:hAnsi="TH SarabunPSK" w:cs="TH SarabunPSK"/>
          <w:sz w:val="32"/>
          <w:szCs w:val="32"/>
        </w:rPr>
        <w:instrText>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author&gt;&lt;author&gt;De Salazar, Ligia&lt;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author&gt;&lt;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authors&gt;&lt;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 xml:space="preserve">contributors&gt;&lt;titles&gt;&lt;title&gt;Health promotion, the Ottawa Charter and 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‘</w:instrText>
      </w:r>
      <w:r w:rsidR="006E5987">
        <w:rPr>
          <w:rFonts w:ascii="TH SarabunPSK" w:hAnsi="TH SarabunPSK" w:cs="TH SarabunPSK"/>
          <w:sz w:val="32"/>
          <w:szCs w:val="32"/>
        </w:rPr>
        <w:instrText>developing personal skills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 xml:space="preserve">’: </w:instrText>
      </w:r>
      <w:r w:rsidR="006E5987">
        <w:rPr>
          <w:rFonts w:ascii="TH SarabunPSK" w:hAnsi="TH SarabunPSK" w:cs="TH SarabunPSK"/>
          <w:sz w:val="32"/>
          <w:szCs w:val="32"/>
        </w:rPr>
        <w:instrText>a compact history of 25 years&lt;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title&gt;&lt;secondary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-</w:instrText>
      </w:r>
      <w:r w:rsidR="006E5987">
        <w:rPr>
          <w:rFonts w:ascii="TH SarabunPSK" w:hAnsi="TH SarabunPSK" w:cs="TH SarabunPSK"/>
          <w:sz w:val="32"/>
          <w:szCs w:val="32"/>
        </w:rPr>
        <w:instrText>title&gt;Health Promotion International&lt;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secondary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-</w:instrText>
      </w:r>
      <w:r w:rsidR="006E5987">
        <w:rPr>
          <w:rFonts w:ascii="TH SarabunPSK" w:hAnsi="TH SarabunPSK" w:cs="TH SarabunPSK"/>
          <w:sz w:val="32"/>
          <w:szCs w:val="32"/>
        </w:rPr>
        <w:instrText>title&gt;&lt;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-</w:instrText>
      </w:r>
      <w:r w:rsidR="006E5987">
        <w:rPr>
          <w:rFonts w:ascii="TH SarabunPSK" w:hAnsi="TH SarabunPSK" w:cs="TH SarabunPSK"/>
          <w:sz w:val="32"/>
          <w:szCs w:val="32"/>
        </w:rPr>
        <w:instrText>title&gt;Health Promotion International&lt;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full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-</w:instrText>
      </w:r>
      <w:r w:rsidR="006E5987">
        <w:rPr>
          <w:rFonts w:ascii="TH SarabunPSK" w:hAnsi="TH SarabunPSK" w:cs="TH SarabunPSK"/>
          <w:sz w:val="32"/>
          <w:szCs w:val="32"/>
        </w:rPr>
        <w:instrText>title&gt;&lt;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periodical&gt;&lt;pages&gt;ii194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-</w:instrText>
      </w:r>
      <w:r w:rsidR="006E5987">
        <w:rPr>
          <w:rFonts w:ascii="TH SarabunPSK" w:hAnsi="TH SarabunPSK" w:cs="TH SarabunPSK"/>
          <w:sz w:val="32"/>
          <w:szCs w:val="32"/>
        </w:rPr>
        <w:instrText>ii201&lt;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pages&gt;&lt;volume&gt;26&lt;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volume&gt;&lt;number&gt;suppl_2&lt;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number&gt;&lt;dates&gt;&lt;year&gt;2011&lt;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year&gt;&lt;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dates&gt;&lt;isbn&gt;0957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-</w:instrText>
      </w:r>
      <w:r w:rsidR="006E5987">
        <w:rPr>
          <w:rFonts w:ascii="TH SarabunPSK" w:hAnsi="TH SarabunPSK" w:cs="TH SarabunPSK"/>
          <w:sz w:val="32"/>
          <w:szCs w:val="32"/>
        </w:rPr>
        <w:instrText>4824&lt;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isbn&gt;&lt;urls&gt;&lt;related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-</w:instrText>
      </w:r>
      <w:r w:rsidR="006E5987">
        <w:rPr>
          <w:rFonts w:ascii="TH SarabunPSK" w:hAnsi="TH SarabunPSK" w:cs="TH SarabunPSK"/>
          <w:sz w:val="32"/>
          <w:szCs w:val="32"/>
        </w:rPr>
        <w:instrText>urls&gt;&lt;url&gt;http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://</w:instrText>
      </w:r>
      <w:r w:rsidR="006E5987">
        <w:rPr>
          <w:rFonts w:ascii="TH SarabunPSK" w:hAnsi="TH SarabunPSK" w:cs="TH SarabunPSK"/>
          <w:sz w:val="32"/>
          <w:szCs w:val="32"/>
        </w:rPr>
        <w:instrText>dx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.</w:instrText>
      </w:r>
      <w:r w:rsidR="006E5987">
        <w:rPr>
          <w:rFonts w:ascii="TH SarabunPSK" w:hAnsi="TH SarabunPSK" w:cs="TH SarabunPSK"/>
          <w:sz w:val="32"/>
          <w:szCs w:val="32"/>
        </w:rPr>
        <w:instrText>doi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.</w:instrText>
      </w:r>
      <w:r w:rsidR="006E5987">
        <w:rPr>
          <w:rFonts w:ascii="TH SarabunPSK" w:hAnsi="TH SarabunPSK" w:cs="TH SarabunPSK"/>
          <w:sz w:val="32"/>
          <w:szCs w:val="32"/>
        </w:rPr>
        <w:instrText>org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10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.</w:instrText>
      </w:r>
      <w:r w:rsidR="006E5987">
        <w:rPr>
          <w:rFonts w:ascii="TH SarabunPSK" w:hAnsi="TH SarabunPSK" w:cs="TH SarabunPSK"/>
          <w:sz w:val="32"/>
          <w:szCs w:val="32"/>
        </w:rPr>
        <w:instrText>1093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heapro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dar063&lt;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url&gt;&lt;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related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-</w:instrText>
      </w:r>
      <w:r w:rsidR="006E5987">
        <w:rPr>
          <w:rFonts w:ascii="TH SarabunPSK" w:hAnsi="TH SarabunPSK" w:cs="TH SarabunPSK"/>
          <w:sz w:val="32"/>
          <w:szCs w:val="32"/>
        </w:rPr>
        <w:instrText>urls&gt;&lt;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urls&gt;&lt;electronic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-</w:instrText>
      </w:r>
      <w:r w:rsidR="006E5987">
        <w:rPr>
          <w:rFonts w:ascii="TH SarabunPSK" w:hAnsi="TH SarabunPSK" w:cs="TH SarabunPSK"/>
          <w:sz w:val="32"/>
          <w:szCs w:val="32"/>
        </w:rPr>
        <w:instrText>resource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-</w:instrText>
      </w:r>
      <w:r w:rsidR="006E5987">
        <w:rPr>
          <w:rFonts w:ascii="TH SarabunPSK" w:hAnsi="TH SarabunPSK" w:cs="TH SarabunPSK"/>
          <w:sz w:val="32"/>
          <w:szCs w:val="32"/>
        </w:rPr>
        <w:instrText>num&gt;10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.</w:instrText>
      </w:r>
      <w:r w:rsidR="006E5987">
        <w:rPr>
          <w:rFonts w:ascii="TH SarabunPSK" w:hAnsi="TH SarabunPSK" w:cs="TH SarabunPSK"/>
          <w:sz w:val="32"/>
          <w:szCs w:val="32"/>
        </w:rPr>
        <w:instrText>1093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heapro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dar063&lt;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electronic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-</w:instrText>
      </w:r>
      <w:r w:rsidR="006E5987">
        <w:rPr>
          <w:rFonts w:ascii="TH SarabunPSK" w:hAnsi="TH SarabunPSK" w:cs="TH SarabunPSK"/>
          <w:sz w:val="32"/>
          <w:szCs w:val="32"/>
        </w:rPr>
        <w:instrText>resource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-</w:instrText>
      </w:r>
      <w:r w:rsidR="006E5987">
        <w:rPr>
          <w:rFonts w:ascii="TH SarabunPSK" w:hAnsi="TH SarabunPSK" w:cs="TH SarabunPSK"/>
          <w:sz w:val="32"/>
          <w:szCs w:val="32"/>
        </w:rPr>
        <w:instrText>num&gt;&lt;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record&gt;&lt;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Cite&gt;&lt;</w:instrText>
      </w:r>
      <w:r w:rsidR="006E5987">
        <w:rPr>
          <w:rFonts w:ascii="TH SarabunPSK" w:hAnsi="TH SarabunPSK" w:cs="TH SarabunPSK"/>
          <w:sz w:val="32"/>
          <w:szCs w:val="32"/>
          <w:cs/>
        </w:rPr>
        <w:instrText>/</w:instrText>
      </w:r>
      <w:r w:rsidR="006E5987">
        <w:rPr>
          <w:rFonts w:ascii="TH SarabunPSK" w:hAnsi="TH SarabunPSK" w:cs="TH SarabunPSK"/>
          <w:sz w:val="32"/>
          <w:szCs w:val="32"/>
        </w:rPr>
        <w:instrText>EndNote&gt;</w:instrText>
      </w:r>
      <w:r w:rsidR="006E5987">
        <w:rPr>
          <w:rFonts w:ascii="TH SarabunPSK" w:hAnsi="TH SarabunPSK" w:cs="TH SarabunPSK"/>
          <w:sz w:val="32"/>
          <w:szCs w:val="32"/>
        </w:rPr>
        <w:fldChar w:fldCharType="separate"/>
      </w:r>
      <w:r w:rsidR="006E5987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6E5987">
        <w:rPr>
          <w:rFonts w:ascii="TH SarabunPSK" w:hAnsi="TH SarabunPSK" w:cs="TH SarabunPSK"/>
          <w:noProof/>
          <w:sz w:val="32"/>
          <w:szCs w:val="32"/>
        </w:rPr>
        <w:t>7</w:t>
      </w:r>
      <w:r w:rsidR="006E5987">
        <w:rPr>
          <w:rFonts w:ascii="TH SarabunPSK" w:hAnsi="TH SarabunPSK" w:cs="TH SarabunPSK"/>
          <w:noProof/>
          <w:sz w:val="32"/>
          <w:szCs w:val="32"/>
          <w:cs/>
        </w:rPr>
        <w:t>)</w:t>
      </w:r>
      <w:r w:rsidR="006E5987">
        <w:rPr>
          <w:rFonts w:ascii="TH SarabunPSK" w:hAnsi="TH SarabunPSK" w:cs="TH SarabunPSK"/>
          <w:sz w:val="32"/>
          <w:szCs w:val="32"/>
        </w:rPr>
        <w:fldChar w:fldCharType="end"/>
      </w:r>
      <w:r w:rsidR="0068080B">
        <w:rPr>
          <w:rFonts w:ascii="TH SarabunPSK" w:hAnsi="TH SarabunPSK" w:cs="TH SarabunPSK"/>
          <w:sz w:val="32"/>
          <w:szCs w:val="32"/>
          <w:cs/>
        </w:rPr>
        <w:tab/>
      </w:r>
    </w:p>
    <w:p w:rsidR="0041753F" w:rsidRDefault="0041753F" w:rsidP="000311E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จาการสำรวจสภาวะทันตสุขภาพแห่งชาติ</w:t>
      </w:r>
      <w:r w:rsidR="009231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31C3">
        <w:rPr>
          <w:rFonts w:ascii="TH SarabunPSK" w:hAnsi="TH SarabunPSK" w:cs="TH SarabunPSK" w:hint="cs"/>
          <w:sz w:val="32"/>
          <w:szCs w:val="32"/>
          <w:cs/>
        </w:rPr>
        <w:t>ปี พ.ศ.</w:t>
      </w:r>
      <w:r w:rsidR="009231C3">
        <w:rPr>
          <w:rFonts w:ascii="TH SarabunPSK" w:hAnsi="TH SarabunPSK" w:cs="TH SarabunPSK"/>
          <w:sz w:val="32"/>
          <w:szCs w:val="32"/>
        </w:rPr>
        <w:t>2555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</w:t>
      </w:r>
      <w:r w:rsidR="009231C3">
        <w:rPr>
          <w:rFonts w:ascii="TH SarabunPSK" w:hAnsi="TH SarabunPSK" w:cs="TH SarabunPSK" w:hint="cs"/>
          <w:sz w:val="32"/>
          <w:szCs w:val="32"/>
          <w:cs/>
        </w:rPr>
        <w:t>าพฤติกรร</w:t>
      </w:r>
      <w:r w:rsidR="00931F13">
        <w:rPr>
          <w:rFonts w:ascii="TH SarabunPSK" w:hAnsi="TH SarabunPSK" w:cs="TH SarabunPSK" w:hint="cs"/>
          <w:sz w:val="32"/>
          <w:szCs w:val="32"/>
          <w:cs/>
        </w:rPr>
        <w:t>มที่ส่งผลต่อ</w:t>
      </w:r>
      <w:r w:rsidR="009231C3">
        <w:rPr>
          <w:rFonts w:ascii="TH SarabunPSK" w:hAnsi="TH SarabunPSK" w:cs="TH SarabunPSK" w:hint="cs"/>
          <w:sz w:val="32"/>
          <w:szCs w:val="32"/>
          <w:cs/>
        </w:rPr>
        <w:t>ทันตสุขภาพของวัยทำงาน</w:t>
      </w:r>
      <w:r w:rsidR="00931F13">
        <w:rPr>
          <w:rFonts w:ascii="TH SarabunPSK" w:hAnsi="TH SarabunPSK" w:cs="TH SarabunPSK" w:hint="cs"/>
          <w:sz w:val="32"/>
          <w:szCs w:val="32"/>
          <w:cs/>
        </w:rPr>
        <w:t xml:space="preserve">ดีขึ้นจากการสำรวจครั้งก่อนหน้าเพียงเล็กน้อยเท่านั้น แม้ว่าวัยทำงานเกือบทั้งหมดจะใช้การแปรงฟันเป็นวิธีหลักในการทำความสะอาดช่องปาก แต่ยังพบว่ามีผู้ที่ยังไม่แปรงฟันก่อนนอนโดยไม่รับประทานอาหารหรือเครื่องดื่มใดๆก่อนเข้านอนมากถึง </w:t>
      </w:r>
      <w:r w:rsidR="00931F13">
        <w:rPr>
          <w:rFonts w:ascii="TH SarabunPSK" w:hAnsi="TH SarabunPSK" w:cs="TH SarabunPSK"/>
          <w:sz w:val="32"/>
          <w:szCs w:val="32"/>
        </w:rPr>
        <w:t xml:space="preserve">1 </w:t>
      </w:r>
      <w:r w:rsidR="00931F13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931F13">
        <w:rPr>
          <w:rFonts w:ascii="TH SarabunPSK" w:hAnsi="TH SarabunPSK" w:cs="TH SarabunPSK"/>
          <w:sz w:val="32"/>
          <w:szCs w:val="32"/>
        </w:rPr>
        <w:t xml:space="preserve">5 </w:t>
      </w:r>
      <w:r w:rsidR="00931F13">
        <w:rPr>
          <w:rFonts w:ascii="TH SarabunPSK" w:hAnsi="TH SarabunPSK" w:cs="TH SarabunPSK" w:hint="cs"/>
          <w:sz w:val="32"/>
          <w:szCs w:val="32"/>
          <w:cs/>
        </w:rPr>
        <w:t>ของวัยทำงานที่สำรวจทั้งหมด</w:t>
      </w:r>
      <w:r w:rsidR="00050A7F">
        <w:rPr>
          <w:rFonts w:ascii="TH SarabunPSK" w:hAnsi="TH SarabunPSK" w:cs="TH SarabunPSK" w:hint="cs"/>
          <w:sz w:val="32"/>
          <w:szCs w:val="32"/>
          <w:cs/>
        </w:rPr>
        <w:t xml:space="preserve"> ขณะที่พฤติกรรมการสูบบุหรี่ซึ่งสัมพันธ์กับโรคปริทันต์และเสี่ยงต่อโรคมะเร็งช่องปากยังคงพบมากถึง </w:t>
      </w:r>
      <w:r w:rsidR="00050A7F">
        <w:rPr>
          <w:rFonts w:ascii="TH SarabunPSK" w:hAnsi="TH SarabunPSK" w:cs="TH SarabunPSK"/>
          <w:sz w:val="32"/>
          <w:szCs w:val="32"/>
        </w:rPr>
        <w:t xml:space="preserve">1 </w:t>
      </w:r>
      <w:r w:rsidR="00050A7F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050A7F">
        <w:rPr>
          <w:rFonts w:ascii="TH SarabunPSK" w:hAnsi="TH SarabunPSK" w:cs="TH SarabunPSK"/>
          <w:sz w:val="32"/>
          <w:szCs w:val="32"/>
        </w:rPr>
        <w:t xml:space="preserve">5 </w:t>
      </w:r>
      <w:r w:rsidR="00050A7F">
        <w:rPr>
          <w:rFonts w:ascii="TH SarabunPSK" w:hAnsi="TH SarabunPSK" w:cs="TH SarabunPSK" w:hint="cs"/>
          <w:sz w:val="32"/>
          <w:szCs w:val="32"/>
          <w:cs/>
        </w:rPr>
        <w:t>ของวัยทำงาน</w:t>
      </w:r>
      <w:r w:rsidR="00050A7F" w:rsidRPr="00050A7F">
        <w:rPr>
          <w:rFonts w:ascii="TH SarabunPSK" w:hAnsi="TH SarabunPSK" w:cs="TH SarabunPSK"/>
          <w:sz w:val="32"/>
          <w:szCs w:val="32"/>
          <w:cs/>
        </w:rPr>
        <w:t>ที่สำรวจทั้งหมด</w:t>
      </w:r>
      <w:r w:rsidR="000B25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25E6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935083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.</w:instrText>
      </w:r>
      <w:r w:rsidR="00935083">
        <w:rPr>
          <w:rFonts w:ascii="TH SarabunPSK" w:hAnsi="TH SarabunPSK" w:cs="TH SarabunPSK"/>
          <w:sz w:val="32"/>
          <w:szCs w:val="32"/>
        </w:rPr>
        <w:instrText>CITE &lt;EndNote&gt;&lt;Cite&gt;&lt;Author&gt;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สำนักทันตสาธารณสุข</w:instrText>
      </w:r>
      <w:r w:rsidR="00935083">
        <w:rPr>
          <w:rFonts w:ascii="TH SarabunPSK" w:hAnsi="TH SarabunPSK" w:cs="TH SarabunPSK"/>
          <w:sz w:val="32"/>
          <w:szCs w:val="32"/>
        </w:rPr>
        <w:instrText>&lt;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/</w:instrText>
      </w:r>
      <w:r w:rsidR="00935083">
        <w:rPr>
          <w:rFonts w:ascii="TH SarabunPSK" w:hAnsi="TH SarabunPSK" w:cs="TH SarabunPSK"/>
          <w:sz w:val="32"/>
          <w:szCs w:val="32"/>
        </w:rPr>
        <w:instrText>Author&gt;&lt;Year&gt;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 xml:space="preserve">2556 </w:instrText>
      </w:r>
      <w:r w:rsidR="00935083">
        <w:rPr>
          <w:rFonts w:ascii="TH SarabunPSK" w:hAnsi="TH SarabunPSK" w:cs="TH SarabunPSK"/>
          <w:sz w:val="32"/>
          <w:szCs w:val="32"/>
        </w:rPr>
        <w:instrText>&lt;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/</w:instrText>
      </w:r>
      <w:r w:rsidR="00935083">
        <w:rPr>
          <w:rFonts w:ascii="TH SarabunPSK" w:hAnsi="TH SarabunPSK" w:cs="TH SarabunPSK"/>
          <w:sz w:val="32"/>
          <w:szCs w:val="32"/>
        </w:rPr>
        <w:instrText>Year&gt;&lt;RecNum&gt;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4</w:instrText>
      </w:r>
      <w:r w:rsidR="00935083">
        <w:rPr>
          <w:rFonts w:ascii="TH SarabunPSK" w:hAnsi="TH SarabunPSK" w:cs="TH SarabunPSK"/>
          <w:sz w:val="32"/>
          <w:szCs w:val="32"/>
        </w:rPr>
        <w:instrText>&lt;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/</w:instrText>
      </w:r>
      <w:r w:rsidR="00935083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(8)</w:instrText>
      </w:r>
      <w:r w:rsidR="00935083">
        <w:rPr>
          <w:rFonts w:ascii="TH SarabunPSK" w:hAnsi="TH SarabunPSK" w:cs="TH SarabunPSK"/>
          <w:sz w:val="32"/>
          <w:szCs w:val="32"/>
        </w:rPr>
        <w:instrText>&lt;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/</w:instrText>
      </w:r>
      <w:r w:rsidR="00935083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-</w:instrText>
      </w:r>
      <w:r w:rsidR="00935083">
        <w:rPr>
          <w:rFonts w:ascii="TH SarabunPSK" w:hAnsi="TH SarabunPSK" w:cs="TH SarabunPSK"/>
          <w:sz w:val="32"/>
          <w:szCs w:val="32"/>
        </w:rPr>
        <w:instrText>number&gt;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4</w:instrText>
      </w:r>
      <w:r w:rsidR="00935083">
        <w:rPr>
          <w:rFonts w:ascii="TH SarabunPSK" w:hAnsi="TH SarabunPSK" w:cs="TH SarabunPSK"/>
          <w:sz w:val="32"/>
          <w:szCs w:val="32"/>
        </w:rPr>
        <w:instrText>&lt;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/</w:instrText>
      </w:r>
      <w:r w:rsidR="00935083">
        <w:rPr>
          <w:rFonts w:ascii="TH SarabunPSK" w:hAnsi="TH SarabunPSK" w:cs="TH SarabunPSK"/>
          <w:sz w:val="32"/>
          <w:szCs w:val="32"/>
        </w:rPr>
        <w:instrText>rec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-</w:instrText>
      </w:r>
      <w:r w:rsidR="00935083">
        <w:rPr>
          <w:rFonts w:ascii="TH SarabunPSK" w:hAnsi="TH SarabunPSK" w:cs="TH SarabunPSK"/>
          <w:sz w:val="32"/>
          <w:szCs w:val="32"/>
        </w:rPr>
        <w:instrText>number&gt;&lt;foreign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-</w:instrText>
      </w:r>
      <w:r w:rsidR="00935083">
        <w:rPr>
          <w:rFonts w:ascii="TH SarabunPSK" w:hAnsi="TH SarabunPSK" w:cs="TH SarabunPSK"/>
          <w:sz w:val="32"/>
          <w:szCs w:val="32"/>
        </w:rPr>
        <w:instrText>keys&gt;&lt;key app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="</w:instrText>
      </w:r>
      <w:r w:rsidR="00935083">
        <w:rPr>
          <w:rFonts w:ascii="TH SarabunPSK" w:hAnsi="TH SarabunPSK" w:cs="TH SarabunPSK"/>
          <w:sz w:val="32"/>
          <w:szCs w:val="32"/>
        </w:rPr>
        <w:instrText>EN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935083">
        <w:rPr>
          <w:rFonts w:ascii="TH SarabunPSK" w:hAnsi="TH SarabunPSK" w:cs="TH SarabunPSK"/>
          <w:sz w:val="32"/>
          <w:szCs w:val="32"/>
        </w:rPr>
        <w:instrText>db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-</w:instrText>
      </w:r>
      <w:r w:rsidR="00935083">
        <w:rPr>
          <w:rFonts w:ascii="TH SarabunPSK" w:hAnsi="TH SarabunPSK" w:cs="TH SarabunPSK"/>
          <w:sz w:val="32"/>
          <w:szCs w:val="32"/>
        </w:rPr>
        <w:instrText>id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="</w:instrText>
      </w:r>
      <w:r w:rsidR="00935083">
        <w:rPr>
          <w:rFonts w:ascii="TH SarabunPSK" w:hAnsi="TH SarabunPSK" w:cs="TH SarabunPSK"/>
          <w:sz w:val="32"/>
          <w:szCs w:val="32"/>
        </w:rPr>
        <w:instrText>draesfedpfa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0</w:instrText>
      </w:r>
      <w:r w:rsidR="00935083">
        <w:rPr>
          <w:rFonts w:ascii="TH SarabunPSK" w:hAnsi="TH SarabunPSK" w:cs="TH SarabunPSK"/>
          <w:sz w:val="32"/>
          <w:szCs w:val="32"/>
        </w:rPr>
        <w:instrText>d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8</w:instrText>
      </w:r>
      <w:r w:rsidR="00935083">
        <w:rPr>
          <w:rFonts w:ascii="TH SarabunPSK" w:hAnsi="TH SarabunPSK" w:cs="TH SarabunPSK"/>
          <w:sz w:val="32"/>
          <w:szCs w:val="32"/>
        </w:rPr>
        <w:instrText>evtxfxvzfvrwappse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0</w:instrText>
      </w:r>
      <w:r w:rsidR="00935083">
        <w:rPr>
          <w:rFonts w:ascii="TH SarabunPSK" w:hAnsi="TH SarabunPSK" w:cs="TH SarabunPSK"/>
          <w:sz w:val="32"/>
          <w:szCs w:val="32"/>
        </w:rPr>
        <w:instrText>fxf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 xml:space="preserve">0" </w:instrText>
      </w:r>
      <w:r w:rsidR="00935083">
        <w:rPr>
          <w:rFonts w:ascii="TH SarabunPSK" w:hAnsi="TH SarabunPSK" w:cs="TH SarabunPSK"/>
          <w:sz w:val="32"/>
          <w:szCs w:val="32"/>
        </w:rPr>
        <w:instrText>timestamp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="1513303458"</w:instrText>
      </w:r>
      <w:r w:rsidR="00935083">
        <w:rPr>
          <w:rFonts w:ascii="TH SarabunPSK" w:hAnsi="TH SarabunPSK" w:cs="TH SarabunPSK"/>
          <w:sz w:val="32"/>
          <w:szCs w:val="32"/>
        </w:rPr>
        <w:instrText>&gt;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4</w:instrText>
      </w:r>
      <w:r w:rsidR="00935083">
        <w:rPr>
          <w:rFonts w:ascii="TH SarabunPSK" w:hAnsi="TH SarabunPSK" w:cs="TH SarabunPSK"/>
          <w:sz w:val="32"/>
          <w:szCs w:val="32"/>
        </w:rPr>
        <w:instrText>&lt;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/</w:instrText>
      </w:r>
      <w:r w:rsidR="00935083">
        <w:rPr>
          <w:rFonts w:ascii="TH SarabunPSK" w:hAnsi="TH SarabunPSK" w:cs="TH SarabunPSK"/>
          <w:sz w:val="32"/>
          <w:szCs w:val="32"/>
        </w:rPr>
        <w:instrText>key&gt;&lt;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/</w:instrText>
      </w:r>
      <w:r w:rsidR="00935083">
        <w:rPr>
          <w:rFonts w:ascii="TH SarabunPSK" w:hAnsi="TH SarabunPSK" w:cs="TH SarabunPSK"/>
          <w:sz w:val="32"/>
          <w:szCs w:val="32"/>
        </w:rPr>
        <w:instrText>foreign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-</w:instrText>
      </w:r>
      <w:r w:rsidR="00935083">
        <w:rPr>
          <w:rFonts w:ascii="TH SarabunPSK" w:hAnsi="TH SarabunPSK" w:cs="TH SarabunPSK"/>
          <w:sz w:val="32"/>
          <w:szCs w:val="32"/>
        </w:rPr>
        <w:instrText>keys&gt;&lt;ref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-</w:instrText>
      </w:r>
      <w:r w:rsidR="00935083">
        <w:rPr>
          <w:rFonts w:ascii="TH SarabunPSK" w:hAnsi="TH SarabunPSK" w:cs="TH SarabunPSK"/>
          <w:sz w:val="32"/>
          <w:szCs w:val="32"/>
        </w:rPr>
        <w:instrText>type name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="</w:instrText>
      </w:r>
      <w:r w:rsidR="00935083">
        <w:rPr>
          <w:rFonts w:ascii="TH SarabunPSK" w:hAnsi="TH SarabunPSK" w:cs="TH SarabunPSK"/>
          <w:sz w:val="32"/>
          <w:szCs w:val="32"/>
        </w:rPr>
        <w:instrText>Report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"</w:instrText>
      </w:r>
      <w:r w:rsidR="00935083">
        <w:rPr>
          <w:rFonts w:ascii="TH SarabunPSK" w:hAnsi="TH SarabunPSK" w:cs="TH SarabunPSK"/>
          <w:sz w:val="32"/>
          <w:szCs w:val="32"/>
        </w:rPr>
        <w:instrText>&gt;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27</w:instrText>
      </w:r>
      <w:r w:rsidR="00935083">
        <w:rPr>
          <w:rFonts w:ascii="TH SarabunPSK" w:hAnsi="TH SarabunPSK" w:cs="TH SarabunPSK"/>
          <w:sz w:val="32"/>
          <w:szCs w:val="32"/>
        </w:rPr>
        <w:instrText>&lt;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/</w:instrText>
      </w:r>
      <w:r w:rsidR="00935083">
        <w:rPr>
          <w:rFonts w:ascii="TH SarabunPSK" w:hAnsi="TH SarabunPSK" w:cs="TH SarabunPSK"/>
          <w:sz w:val="32"/>
          <w:szCs w:val="32"/>
        </w:rPr>
        <w:instrText>ref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-</w:instrText>
      </w:r>
      <w:r w:rsidR="00935083">
        <w:rPr>
          <w:rFonts w:ascii="TH SarabunPSK" w:hAnsi="TH SarabunPSK" w:cs="TH SarabunPSK"/>
          <w:sz w:val="32"/>
          <w:szCs w:val="32"/>
        </w:rPr>
        <w:instrText>type&gt;&lt;contributors&gt;&lt;authors&gt;&lt;author&gt;&lt;style face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="</w:instrText>
      </w:r>
      <w:r w:rsidR="00935083">
        <w:rPr>
          <w:rFonts w:ascii="TH SarabunPSK" w:hAnsi="TH SarabunPSK" w:cs="TH SarabunPSK"/>
          <w:sz w:val="32"/>
          <w:szCs w:val="32"/>
        </w:rPr>
        <w:instrText>normal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935083">
        <w:rPr>
          <w:rFonts w:ascii="TH SarabunPSK" w:hAnsi="TH SarabunPSK" w:cs="TH SarabunPSK"/>
          <w:sz w:val="32"/>
          <w:szCs w:val="32"/>
        </w:rPr>
        <w:instrText>font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="</w:instrText>
      </w:r>
      <w:r w:rsidR="00935083">
        <w:rPr>
          <w:rFonts w:ascii="TH SarabunPSK" w:hAnsi="TH SarabunPSK" w:cs="TH SarabunPSK"/>
          <w:sz w:val="32"/>
          <w:szCs w:val="32"/>
        </w:rPr>
        <w:instrText>default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935083">
        <w:rPr>
          <w:rFonts w:ascii="TH SarabunPSK" w:hAnsi="TH SarabunPSK" w:cs="TH SarabunPSK"/>
          <w:sz w:val="32"/>
          <w:szCs w:val="32"/>
        </w:rPr>
        <w:instrText>charset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 xml:space="preserve">="222" </w:instrText>
      </w:r>
      <w:r w:rsidR="00935083">
        <w:rPr>
          <w:rFonts w:ascii="TH SarabunPSK" w:hAnsi="TH SarabunPSK" w:cs="TH SarabunPSK"/>
          <w:sz w:val="32"/>
          <w:szCs w:val="32"/>
        </w:rPr>
        <w:instrText>size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="100%"</w:instrText>
      </w:r>
      <w:r w:rsidR="00935083">
        <w:rPr>
          <w:rFonts w:ascii="TH SarabunPSK" w:hAnsi="TH SarabunPSK" w:cs="TH SarabunPSK"/>
          <w:sz w:val="32"/>
          <w:szCs w:val="32"/>
        </w:rPr>
        <w:instrText>&gt;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สำนักทันตสาธารณสุข</w:instrText>
      </w:r>
      <w:r w:rsidR="00935083">
        <w:rPr>
          <w:rFonts w:ascii="TH SarabunPSK" w:hAnsi="TH SarabunPSK" w:cs="TH SarabunPSK"/>
          <w:sz w:val="32"/>
          <w:szCs w:val="32"/>
        </w:rPr>
        <w:instrText>&lt;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/</w:instrText>
      </w:r>
      <w:r w:rsidR="00935083">
        <w:rPr>
          <w:rFonts w:ascii="TH SarabunPSK" w:hAnsi="TH SarabunPSK" w:cs="TH SarabunPSK"/>
          <w:sz w:val="32"/>
          <w:szCs w:val="32"/>
        </w:rPr>
        <w:instrText>style&gt;&lt;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/</w:instrText>
      </w:r>
      <w:r w:rsidR="00935083">
        <w:rPr>
          <w:rFonts w:ascii="TH SarabunPSK" w:hAnsi="TH SarabunPSK" w:cs="TH SarabunPSK"/>
          <w:sz w:val="32"/>
          <w:szCs w:val="32"/>
        </w:rPr>
        <w:instrText>author&gt;&lt;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/</w:instrText>
      </w:r>
      <w:r w:rsidR="00935083">
        <w:rPr>
          <w:rFonts w:ascii="TH SarabunPSK" w:hAnsi="TH SarabunPSK" w:cs="TH SarabunPSK"/>
          <w:sz w:val="32"/>
          <w:szCs w:val="32"/>
        </w:rPr>
        <w:instrText>authors&gt;&lt;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/</w:instrText>
      </w:r>
      <w:r w:rsidR="00935083">
        <w:rPr>
          <w:rFonts w:ascii="TH SarabunPSK" w:hAnsi="TH SarabunPSK" w:cs="TH SarabunPSK"/>
          <w:sz w:val="32"/>
          <w:szCs w:val="32"/>
        </w:rPr>
        <w:instrText>contributors&gt;&lt;titles&gt;&lt;title&gt;&lt;style face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="</w:instrText>
      </w:r>
      <w:r w:rsidR="00935083">
        <w:rPr>
          <w:rFonts w:ascii="TH SarabunPSK" w:hAnsi="TH SarabunPSK" w:cs="TH SarabunPSK"/>
          <w:sz w:val="32"/>
          <w:szCs w:val="32"/>
        </w:rPr>
        <w:instrText>normal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935083">
        <w:rPr>
          <w:rFonts w:ascii="TH SarabunPSK" w:hAnsi="TH SarabunPSK" w:cs="TH SarabunPSK"/>
          <w:sz w:val="32"/>
          <w:szCs w:val="32"/>
        </w:rPr>
        <w:instrText>font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="</w:instrText>
      </w:r>
      <w:r w:rsidR="00935083">
        <w:rPr>
          <w:rFonts w:ascii="TH SarabunPSK" w:hAnsi="TH SarabunPSK" w:cs="TH SarabunPSK"/>
          <w:sz w:val="32"/>
          <w:szCs w:val="32"/>
        </w:rPr>
        <w:instrText>default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935083">
        <w:rPr>
          <w:rFonts w:ascii="TH SarabunPSK" w:hAnsi="TH SarabunPSK" w:cs="TH SarabunPSK"/>
          <w:sz w:val="32"/>
          <w:szCs w:val="32"/>
        </w:rPr>
        <w:instrText>charset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 xml:space="preserve">="222" </w:instrText>
      </w:r>
      <w:r w:rsidR="00935083">
        <w:rPr>
          <w:rFonts w:ascii="TH SarabunPSK" w:hAnsi="TH SarabunPSK" w:cs="TH SarabunPSK"/>
          <w:sz w:val="32"/>
          <w:szCs w:val="32"/>
        </w:rPr>
        <w:instrText>size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="100%"</w:instrText>
      </w:r>
      <w:r w:rsidR="00935083">
        <w:rPr>
          <w:rFonts w:ascii="TH SarabunPSK" w:hAnsi="TH SarabunPSK" w:cs="TH SarabunPSK"/>
          <w:sz w:val="32"/>
          <w:szCs w:val="32"/>
        </w:rPr>
        <w:instrText>&gt;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รายงานผลการสำรวจสภาวะสุขภาพช่องปากระดับประเทศ ครั้งที่7 พ.ศ. 2555</w:instrText>
      </w:r>
      <w:r w:rsidR="00935083">
        <w:rPr>
          <w:rFonts w:ascii="TH SarabunPSK" w:hAnsi="TH SarabunPSK" w:cs="TH SarabunPSK"/>
          <w:sz w:val="32"/>
          <w:szCs w:val="32"/>
        </w:rPr>
        <w:instrText>&lt;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/</w:instrText>
      </w:r>
      <w:r w:rsidR="00935083">
        <w:rPr>
          <w:rFonts w:ascii="TH SarabunPSK" w:hAnsi="TH SarabunPSK" w:cs="TH SarabunPSK"/>
          <w:sz w:val="32"/>
          <w:szCs w:val="32"/>
        </w:rPr>
        <w:instrText>style&gt;&lt;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/</w:instrText>
      </w:r>
      <w:r w:rsidR="00935083">
        <w:rPr>
          <w:rFonts w:ascii="TH SarabunPSK" w:hAnsi="TH SarabunPSK" w:cs="TH SarabunPSK"/>
          <w:sz w:val="32"/>
          <w:szCs w:val="32"/>
        </w:rPr>
        <w:instrText>title&gt;&lt;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/</w:instrText>
      </w:r>
      <w:r w:rsidR="00935083">
        <w:rPr>
          <w:rFonts w:ascii="TH SarabunPSK" w:hAnsi="TH SarabunPSK" w:cs="TH SarabunPSK"/>
          <w:sz w:val="32"/>
          <w:szCs w:val="32"/>
        </w:rPr>
        <w:instrText>titles&gt;&lt;dates&gt;&lt;year&gt;&lt;style face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="</w:instrText>
      </w:r>
      <w:r w:rsidR="00935083">
        <w:rPr>
          <w:rFonts w:ascii="TH SarabunPSK" w:hAnsi="TH SarabunPSK" w:cs="TH SarabunPSK"/>
          <w:sz w:val="32"/>
          <w:szCs w:val="32"/>
        </w:rPr>
        <w:instrText>normal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935083">
        <w:rPr>
          <w:rFonts w:ascii="TH SarabunPSK" w:hAnsi="TH SarabunPSK" w:cs="TH SarabunPSK"/>
          <w:sz w:val="32"/>
          <w:szCs w:val="32"/>
        </w:rPr>
        <w:instrText>font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="</w:instrText>
      </w:r>
      <w:r w:rsidR="00935083">
        <w:rPr>
          <w:rFonts w:ascii="TH SarabunPSK" w:hAnsi="TH SarabunPSK" w:cs="TH SarabunPSK"/>
          <w:sz w:val="32"/>
          <w:szCs w:val="32"/>
        </w:rPr>
        <w:instrText>default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935083">
        <w:rPr>
          <w:rFonts w:ascii="TH SarabunPSK" w:hAnsi="TH SarabunPSK" w:cs="TH SarabunPSK"/>
          <w:sz w:val="32"/>
          <w:szCs w:val="32"/>
        </w:rPr>
        <w:instrText>charset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 xml:space="preserve">="222" </w:instrText>
      </w:r>
      <w:r w:rsidR="00935083">
        <w:rPr>
          <w:rFonts w:ascii="TH SarabunPSK" w:hAnsi="TH SarabunPSK" w:cs="TH SarabunPSK"/>
          <w:sz w:val="32"/>
          <w:szCs w:val="32"/>
        </w:rPr>
        <w:instrText>size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="100%"</w:instrText>
      </w:r>
      <w:r w:rsidR="00935083">
        <w:rPr>
          <w:rFonts w:ascii="TH SarabunPSK" w:hAnsi="TH SarabunPSK" w:cs="TH SarabunPSK"/>
          <w:sz w:val="32"/>
          <w:szCs w:val="32"/>
        </w:rPr>
        <w:instrText>&gt;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 xml:space="preserve">2556 </w:instrText>
      </w:r>
      <w:r w:rsidR="00935083">
        <w:rPr>
          <w:rFonts w:ascii="TH SarabunPSK" w:hAnsi="TH SarabunPSK" w:cs="TH SarabunPSK"/>
          <w:sz w:val="32"/>
          <w:szCs w:val="32"/>
        </w:rPr>
        <w:instrText>&lt;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/</w:instrText>
      </w:r>
      <w:r w:rsidR="00935083">
        <w:rPr>
          <w:rFonts w:ascii="TH SarabunPSK" w:hAnsi="TH SarabunPSK" w:cs="TH SarabunPSK"/>
          <w:sz w:val="32"/>
          <w:szCs w:val="32"/>
        </w:rPr>
        <w:instrText>style&gt;&lt;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/</w:instrText>
      </w:r>
      <w:r w:rsidR="00935083">
        <w:rPr>
          <w:rFonts w:ascii="TH SarabunPSK" w:hAnsi="TH SarabunPSK" w:cs="TH SarabunPSK"/>
          <w:sz w:val="32"/>
          <w:szCs w:val="32"/>
        </w:rPr>
        <w:instrText>year&gt;&lt;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/</w:instrText>
      </w:r>
      <w:r w:rsidR="00935083">
        <w:rPr>
          <w:rFonts w:ascii="TH SarabunPSK" w:hAnsi="TH SarabunPSK" w:cs="TH SarabunPSK"/>
          <w:sz w:val="32"/>
          <w:szCs w:val="32"/>
        </w:rPr>
        <w:instrText>dates&gt;&lt;urls&gt;&lt;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/</w:instrText>
      </w:r>
      <w:r w:rsidR="00935083">
        <w:rPr>
          <w:rFonts w:ascii="TH SarabunPSK" w:hAnsi="TH SarabunPSK" w:cs="TH SarabunPSK"/>
          <w:sz w:val="32"/>
          <w:szCs w:val="32"/>
        </w:rPr>
        <w:instrText>urls&gt;&lt;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/</w:instrText>
      </w:r>
      <w:r w:rsidR="00935083">
        <w:rPr>
          <w:rFonts w:ascii="TH SarabunPSK" w:hAnsi="TH SarabunPSK" w:cs="TH SarabunPSK"/>
          <w:sz w:val="32"/>
          <w:szCs w:val="32"/>
        </w:rPr>
        <w:instrText>record&gt;&lt;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/</w:instrText>
      </w:r>
      <w:r w:rsidR="00935083">
        <w:rPr>
          <w:rFonts w:ascii="TH SarabunPSK" w:hAnsi="TH SarabunPSK" w:cs="TH SarabunPSK"/>
          <w:sz w:val="32"/>
          <w:szCs w:val="32"/>
        </w:rPr>
        <w:instrText>Cite&gt;&lt;</w:instrText>
      </w:r>
      <w:r w:rsidR="00935083">
        <w:rPr>
          <w:rFonts w:ascii="TH SarabunPSK" w:hAnsi="TH SarabunPSK" w:cs="TH SarabunPSK"/>
          <w:sz w:val="32"/>
          <w:szCs w:val="32"/>
          <w:cs/>
        </w:rPr>
        <w:instrText>/</w:instrText>
      </w:r>
      <w:r w:rsidR="00935083">
        <w:rPr>
          <w:rFonts w:ascii="TH SarabunPSK" w:hAnsi="TH SarabunPSK" w:cs="TH SarabunPSK"/>
          <w:sz w:val="32"/>
          <w:szCs w:val="32"/>
        </w:rPr>
        <w:instrText>EndNote&gt;</w:instrText>
      </w:r>
      <w:r w:rsidR="000B25E6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6E5987">
        <w:rPr>
          <w:rFonts w:ascii="TH SarabunPSK" w:hAnsi="TH SarabunPSK" w:cs="TH SarabunPSK"/>
          <w:noProof/>
          <w:sz w:val="32"/>
          <w:szCs w:val="32"/>
          <w:cs/>
        </w:rPr>
        <w:t>(8)</w:t>
      </w:r>
      <w:r w:rsidR="000B25E6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050A7F">
        <w:rPr>
          <w:rFonts w:ascii="TH SarabunPSK" w:hAnsi="TH SarabunPSK" w:cs="TH SarabunPSK" w:hint="cs"/>
          <w:sz w:val="32"/>
          <w:szCs w:val="32"/>
          <w:cs/>
        </w:rPr>
        <w:t xml:space="preserve"> ด้วยการดำเนินของโรคในช่องปากเป็นลักษณะเรื้อรัง ผลลัพท์ของพฤติกรรมเหล่านี้ต่อทันตสุขภาพจึงอาจยังไม่ปรากฏให้เห็นชัดในช่วงวัยทำงานแต่จะไปปรากฏชัดในช่วงอายุที่มากขึ้นซึ่งมักจะลุกลามจนเกิดการสูญเสียฟัน </w:t>
      </w:r>
      <w:r w:rsidR="00C0209E">
        <w:rPr>
          <w:rFonts w:ascii="TH SarabunPSK" w:hAnsi="TH SarabunPSK" w:cs="TH SarabunPSK" w:hint="cs"/>
          <w:sz w:val="32"/>
          <w:szCs w:val="32"/>
          <w:cs/>
        </w:rPr>
        <w:t xml:space="preserve">การมีความรอบรู้ด้านทันตสุขภาพจึงเป็นปัจจัยสำคัญที่ช่วยให้วัยทำงานสามารถดูแลรักษาสภาพช่องปากให้ดีอย่างต่อเนื่องไปจนถึงวัยสูงอายุได้ </w:t>
      </w:r>
      <w:r>
        <w:rPr>
          <w:rFonts w:ascii="TH SarabunPSK" w:hAnsi="TH SarabunPSK" w:cs="TH SarabunPSK" w:hint="cs"/>
          <w:sz w:val="32"/>
          <w:szCs w:val="32"/>
          <w:cs/>
        </w:rPr>
        <w:t>และจากข้อมูลการสำรวจสภาวะทันตสุขภาพของพนักงานในสถานประกอบการ</w:t>
      </w:r>
      <w:r w:rsidR="00D02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5D5">
        <w:rPr>
          <w:rFonts w:ascii="TH SarabunPSK" w:hAnsi="TH SarabunPSK" w:cs="TH SarabunPSK"/>
          <w:sz w:val="32"/>
          <w:szCs w:val="32"/>
        </w:rPr>
        <w:t xml:space="preserve">4 </w:t>
      </w:r>
      <w:r w:rsidR="00D025D5">
        <w:rPr>
          <w:rFonts w:ascii="TH SarabunPSK" w:hAnsi="TH SarabunPSK" w:cs="TH SarabunPSK" w:hint="cs"/>
          <w:sz w:val="32"/>
          <w:szCs w:val="32"/>
          <w:cs/>
        </w:rPr>
        <w:t>แห่ง</w:t>
      </w:r>
      <w:r>
        <w:rPr>
          <w:rFonts w:ascii="TH SarabunPSK" w:hAnsi="TH SarabunPSK" w:cs="TH SarabunPSK" w:hint="cs"/>
          <w:sz w:val="32"/>
          <w:szCs w:val="32"/>
          <w:cs/>
        </w:rPr>
        <w:t>ในจังหวัดสระบุรี พบว่า</w:t>
      </w:r>
      <w:r w:rsidR="00D025D5" w:rsidRPr="00D025D5">
        <w:rPr>
          <w:rFonts w:ascii="TH SarabunPSK" w:hAnsi="TH SarabunPSK" w:cs="TH SarabunPSK"/>
          <w:sz w:val="32"/>
          <w:szCs w:val="32"/>
          <w:cs/>
        </w:rPr>
        <w:t>เพศ</w:t>
      </w:r>
      <w:r w:rsidR="00D02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5D5" w:rsidRPr="00D025D5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D02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5D5" w:rsidRPr="00D025D5">
        <w:rPr>
          <w:rFonts w:ascii="TH SarabunPSK" w:hAnsi="TH SarabunPSK" w:cs="TH SarabunPSK"/>
          <w:sz w:val="32"/>
          <w:szCs w:val="32"/>
          <w:cs/>
        </w:rPr>
        <w:t>รายได้</w:t>
      </w:r>
      <w:r w:rsidR="00D025D5">
        <w:rPr>
          <w:rFonts w:ascii="TH SarabunPSK" w:hAnsi="TH SarabunPSK" w:cs="TH SarabunPSK" w:hint="cs"/>
          <w:sz w:val="32"/>
          <w:szCs w:val="32"/>
          <w:cs/>
        </w:rPr>
        <w:t xml:space="preserve"> มีความ</w:t>
      </w:r>
      <w:r w:rsidR="00D025D5" w:rsidRPr="00D025D5">
        <w:rPr>
          <w:rFonts w:ascii="TH SarabunPSK" w:hAnsi="TH SarabunPSK" w:cs="TH SarabunPSK"/>
          <w:sz w:val="32"/>
          <w:szCs w:val="32"/>
          <w:cs/>
        </w:rPr>
        <w:t>สัมพันธ์กับช่องทางการรับรู้ข้อมูล</w:t>
      </w:r>
      <w:r w:rsidR="00D02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5D5" w:rsidRPr="00D025D5">
        <w:rPr>
          <w:rFonts w:ascii="TH SarabunPSK" w:hAnsi="TH SarabunPSK" w:cs="TH SarabunPSK"/>
          <w:sz w:val="32"/>
          <w:szCs w:val="32"/>
          <w:cs/>
        </w:rPr>
        <w:t>พฤติกรรมการแปรงฟันก่อนนอน</w:t>
      </w:r>
      <w:r w:rsidR="00D025D5">
        <w:rPr>
          <w:rFonts w:ascii="TH SarabunPSK" w:hAnsi="TH SarabunPSK" w:cs="TH SarabunPSK" w:hint="cs"/>
          <w:sz w:val="32"/>
          <w:szCs w:val="32"/>
          <w:cs/>
        </w:rPr>
        <w:t xml:space="preserve"> พฤติกรรม</w:t>
      </w:r>
      <w:r w:rsidR="00D025D5" w:rsidRPr="00D025D5">
        <w:rPr>
          <w:rFonts w:ascii="TH SarabunPSK" w:hAnsi="TH SarabunPSK" w:cs="TH SarabunPSK"/>
          <w:sz w:val="32"/>
          <w:szCs w:val="32"/>
          <w:cs/>
        </w:rPr>
        <w:t>การพบทันตแพทย์</w:t>
      </w:r>
      <w:r w:rsidR="00D02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5D5" w:rsidRPr="00D025D5">
        <w:rPr>
          <w:rFonts w:ascii="TH SarabunPSK" w:hAnsi="TH SarabunPSK" w:cs="TH SarabunPSK"/>
          <w:sz w:val="32"/>
          <w:szCs w:val="32"/>
          <w:cs/>
        </w:rPr>
        <w:t>ความสะอาดของช่องปาก</w:t>
      </w:r>
      <w:r w:rsidR="00D02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5D5" w:rsidRPr="00D025D5">
        <w:rPr>
          <w:rFonts w:ascii="TH SarabunPSK" w:hAnsi="TH SarabunPSK" w:cs="TH SarabunPSK"/>
          <w:sz w:val="32"/>
          <w:szCs w:val="32"/>
          <w:cs/>
        </w:rPr>
        <w:t>สภาวะทันตสุขภาพ</w:t>
      </w:r>
      <w:r w:rsidR="00D025D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D025D5" w:rsidRPr="00D025D5">
        <w:rPr>
          <w:rFonts w:ascii="TH SarabunPSK" w:hAnsi="TH SarabunPSK" w:cs="TH SarabunPSK"/>
          <w:sz w:val="32"/>
          <w:szCs w:val="32"/>
          <w:cs/>
        </w:rPr>
        <w:t xml:space="preserve">สภาวะปริทันต์ </w:t>
      </w:r>
    </w:p>
    <w:p w:rsidR="001D0AA3" w:rsidRDefault="000311E8" w:rsidP="001D0AA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11E8"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ปัจจุบันทั่วโลกให้ความสำคัญกับการจัดการความรอบรู้ทางสุขภาพของประชากรเพราะมีความสัมพันธ์กับการมีพฤติกรรมสุขภาพที่ดี </w:t>
      </w:r>
      <w:r w:rsidR="006B0666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6B0666" w:rsidRPr="006B0666">
        <w:rPr>
          <w:rFonts w:ascii="TH SarabunPSK" w:hAnsi="TH SarabunPSK" w:cs="TH SarabunPSK"/>
          <w:sz w:val="32"/>
          <w:szCs w:val="32"/>
          <w:cs/>
        </w:rPr>
        <w:t>การดำเนินการอย่างครบวงจรของการพัฒนาความรอบรู้ทางสุขภาพนี้ยัง</w:t>
      </w:r>
      <w:r w:rsidR="006B0666">
        <w:rPr>
          <w:rFonts w:ascii="TH SarabunPSK" w:hAnsi="TH SarabunPSK" w:cs="TH SarabunPSK" w:hint="cs"/>
          <w:sz w:val="32"/>
          <w:szCs w:val="32"/>
          <w:cs/>
        </w:rPr>
        <w:t xml:space="preserve">มีไม่มากนัก </w:t>
      </w:r>
      <w:r w:rsidRPr="000311E8">
        <w:rPr>
          <w:rFonts w:ascii="TH SarabunPSK" w:hAnsi="TH SarabunPSK" w:cs="TH SarabunPSK"/>
          <w:sz w:val="32"/>
          <w:szCs w:val="32"/>
          <w:cs/>
        </w:rPr>
        <w:t>ความเข้าใจต่อประเด็นนี้ยังมีความหลากหลายตั้งแต่การให้คำจำกัดความ</w:t>
      </w:r>
      <w:r w:rsidR="006B0666"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กระบวนการพัฒนา </w:t>
      </w:r>
      <w:r w:rsidRPr="000311E8">
        <w:rPr>
          <w:rFonts w:ascii="TH SarabunPSK" w:hAnsi="TH SarabunPSK" w:cs="TH SarabunPSK"/>
          <w:sz w:val="32"/>
          <w:szCs w:val="32"/>
          <w:cs/>
        </w:rPr>
        <w:t>จนไปถึงการวัดระดับความรอบรู้</w:t>
      </w:r>
      <w:r w:rsidR="006B0666">
        <w:rPr>
          <w:rFonts w:ascii="TH SarabunPSK" w:hAnsi="TH SarabunPSK" w:cs="TH SarabunPSK" w:hint="cs"/>
          <w:sz w:val="32"/>
          <w:szCs w:val="32"/>
          <w:cs/>
        </w:rPr>
        <w:t>ทางสุขภาพ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5D6C">
        <w:rPr>
          <w:rFonts w:ascii="TH SarabunPSK" w:hAnsi="TH SarabunPSK" w:cs="TH SarabunPSK" w:hint="cs"/>
          <w:sz w:val="32"/>
          <w:szCs w:val="32"/>
          <w:cs/>
        </w:rPr>
        <w:t>แม้จะมีผู้พัฒนาเครื่องมือวัดระดับความรอบรู้ทางสุขภาพไว้มากมาย แต่ก็พบว่ามีเพียงส่วนน้อยที่สามารถสร้างเครื่องมือที่วัดผลที่สอดคล้องตามคำจำกัดความที่กำหนดไว้ ยิ่ง</w:t>
      </w:r>
      <w:r w:rsidR="0068080B">
        <w:rPr>
          <w:rFonts w:ascii="TH SarabunPSK" w:hAnsi="TH SarabunPSK" w:cs="TH SarabunPSK" w:hint="cs"/>
          <w:sz w:val="32"/>
          <w:szCs w:val="32"/>
          <w:cs/>
        </w:rPr>
        <w:t xml:space="preserve">ในส่วนของทันตสุขภาพนั้น </w:t>
      </w:r>
      <w:r w:rsidR="00445D6C">
        <w:rPr>
          <w:rFonts w:ascii="TH SarabunPSK" w:hAnsi="TH SarabunPSK" w:cs="TH SarabunPSK" w:hint="cs"/>
          <w:sz w:val="32"/>
          <w:szCs w:val="32"/>
          <w:cs/>
        </w:rPr>
        <w:t>ยังไม่พบเครื่องมือที่สามารถวัดระดับความรอบรู้ทางทันตสุขภาพที่ครอบคลุมทุกมิติของความรอบรู้ตามคำจำกัดความ</w:t>
      </w:r>
      <w:r w:rsidR="001D0A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0AA3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1D0AA3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.</w:instrText>
      </w:r>
      <w:r w:rsidR="001D0AA3">
        <w:rPr>
          <w:rFonts w:ascii="TH SarabunPSK" w:hAnsi="TH SarabunPSK" w:cs="TH SarabunPSK"/>
          <w:sz w:val="32"/>
          <w:szCs w:val="32"/>
        </w:rPr>
        <w:instrText>CITE &lt;EndNote&gt;&lt;Cite&gt;&lt;Author&gt;Dickson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Swift&lt;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Author&gt;&lt;Year&gt;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2014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Year&gt;&lt;RecNum&gt;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14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(9)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number&gt;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14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rec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number&gt;&lt;foreign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keys&gt;&lt;key app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="</w:instrText>
      </w:r>
      <w:r w:rsidR="001D0AA3">
        <w:rPr>
          <w:rFonts w:ascii="TH SarabunPSK" w:hAnsi="TH SarabunPSK" w:cs="TH SarabunPSK"/>
          <w:sz w:val="32"/>
          <w:szCs w:val="32"/>
        </w:rPr>
        <w:instrText>EN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1D0AA3">
        <w:rPr>
          <w:rFonts w:ascii="TH SarabunPSK" w:hAnsi="TH SarabunPSK" w:cs="TH SarabunPSK"/>
          <w:sz w:val="32"/>
          <w:szCs w:val="32"/>
        </w:rPr>
        <w:instrText>db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id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="</w:instrText>
      </w:r>
      <w:r w:rsidR="001D0AA3">
        <w:rPr>
          <w:rFonts w:ascii="TH SarabunPSK" w:hAnsi="TH SarabunPSK" w:cs="TH SarabunPSK"/>
          <w:sz w:val="32"/>
          <w:szCs w:val="32"/>
        </w:rPr>
        <w:instrText>draesfedpfa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0</w:instrText>
      </w:r>
      <w:r w:rsidR="001D0AA3">
        <w:rPr>
          <w:rFonts w:ascii="TH SarabunPSK" w:hAnsi="TH SarabunPSK" w:cs="TH SarabunPSK"/>
          <w:sz w:val="32"/>
          <w:szCs w:val="32"/>
        </w:rPr>
        <w:instrText>d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8</w:instrText>
      </w:r>
      <w:r w:rsidR="001D0AA3">
        <w:rPr>
          <w:rFonts w:ascii="TH SarabunPSK" w:hAnsi="TH SarabunPSK" w:cs="TH SarabunPSK"/>
          <w:sz w:val="32"/>
          <w:szCs w:val="32"/>
        </w:rPr>
        <w:instrText>evtxfxvzfvrwappse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0</w:instrText>
      </w:r>
      <w:r w:rsidR="001D0AA3">
        <w:rPr>
          <w:rFonts w:ascii="TH SarabunPSK" w:hAnsi="TH SarabunPSK" w:cs="TH SarabunPSK"/>
          <w:sz w:val="32"/>
          <w:szCs w:val="32"/>
        </w:rPr>
        <w:instrText>fxf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 xml:space="preserve">0" </w:instrText>
      </w:r>
      <w:r w:rsidR="001D0AA3">
        <w:rPr>
          <w:rFonts w:ascii="TH SarabunPSK" w:hAnsi="TH SarabunPSK" w:cs="TH SarabunPSK"/>
          <w:sz w:val="32"/>
          <w:szCs w:val="32"/>
        </w:rPr>
        <w:instrText>timestamp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="1513316847"</w:instrText>
      </w:r>
      <w:r w:rsidR="001D0AA3">
        <w:rPr>
          <w:rFonts w:ascii="TH SarabunPSK" w:hAnsi="TH SarabunPSK" w:cs="TH SarabunPSK"/>
          <w:sz w:val="32"/>
          <w:szCs w:val="32"/>
        </w:rPr>
        <w:instrText>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14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key&gt;&lt;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foreign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keys&gt;&lt;ref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type name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="</w:instrText>
      </w:r>
      <w:r w:rsidR="001D0AA3">
        <w:rPr>
          <w:rFonts w:ascii="TH SarabunPSK" w:hAnsi="TH SarabunPSK" w:cs="TH SarabunPSK"/>
          <w:sz w:val="32"/>
          <w:szCs w:val="32"/>
        </w:rPr>
        <w:instrText>Journal Article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"</w:instrText>
      </w:r>
      <w:r w:rsidR="001D0AA3">
        <w:rPr>
          <w:rFonts w:ascii="TH SarabunPSK" w:hAnsi="TH SarabunPSK" w:cs="TH SarabunPSK"/>
          <w:sz w:val="32"/>
          <w:szCs w:val="32"/>
        </w:rPr>
        <w:instrText>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17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ref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type&gt;&lt;contributors&gt;&lt;authors&gt;&lt;author&gt;Dickson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Swift, Virginia&lt;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author&gt;&lt;author&gt;Kenny, Amanda&lt;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author&gt;&lt;author&gt;Farmer, Jane&lt;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author&gt;&lt;author&gt;Gussy, Mark&lt;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author&gt;&lt;author&gt;Larkins, Sarah&lt;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author&gt;&lt;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authors&gt;&lt;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contributors&gt;&lt;titles&gt;&lt;title&gt;Measuring oral health literacy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 xml:space="preserve">: </w:instrText>
      </w:r>
      <w:r w:rsidR="001D0AA3">
        <w:rPr>
          <w:rFonts w:ascii="TH SarabunPSK" w:hAnsi="TH SarabunPSK" w:cs="TH SarabunPSK"/>
          <w:sz w:val="32"/>
          <w:szCs w:val="32"/>
        </w:rPr>
        <w:instrText>a scoping review of existing tools&lt;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title&gt;&lt;secondary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title&gt;BMC Oral Health&lt;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secondary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title&gt;&lt;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title&gt;BMC Oral Health&lt;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full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title&gt;&lt;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periodical&gt;&lt;pages&gt;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148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pages&gt;&lt;volume&gt;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14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volume&gt;&lt;number&gt;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number&gt;&lt;dates&gt;&lt;year&gt;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2014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year&gt;&lt;pub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dates&gt;&lt;date&gt;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2014/12/04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date&gt;&lt;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pub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dates&gt;&lt;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dates&gt;&lt;isbn&gt;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1472-6831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isbn&gt;&lt;urls&gt;&lt;related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urls&gt;&lt;url&gt;https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://</w:instrText>
      </w:r>
      <w:r w:rsidR="001D0AA3">
        <w:rPr>
          <w:rFonts w:ascii="TH SarabunPSK" w:hAnsi="TH SarabunPSK" w:cs="TH SarabunPSK"/>
          <w:sz w:val="32"/>
          <w:szCs w:val="32"/>
        </w:rPr>
        <w:instrText>doi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.</w:instrText>
      </w:r>
      <w:r w:rsidR="001D0AA3">
        <w:rPr>
          <w:rFonts w:ascii="TH SarabunPSK" w:hAnsi="TH SarabunPSK" w:cs="TH SarabunPSK"/>
          <w:sz w:val="32"/>
          <w:szCs w:val="32"/>
        </w:rPr>
        <w:instrText>org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/10.1186/1472-6831-14-148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url&gt;&lt;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related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urls&gt;&lt;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urls&gt;&lt;electronic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resource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num&gt;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10.1186/1472-6831-14-148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electronic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resource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num&gt;&lt;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record&gt;&lt;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Cite&gt;&lt;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EndNote&gt;</w:instrText>
      </w:r>
      <w:r w:rsidR="001D0AA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1D0AA3">
        <w:rPr>
          <w:rFonts w:ascii="TH SarabunPSK" w:hAnsi="TH SarabunPSK" w:cs="TH SarabunPSK"/>
          <w:noProof/>
          <w:sz w:val="32"/>
          <w:szCs w:val="32"/>
          <w:cs/>
        </w:rPr>
        <w:t>(9)</w:t>
      </w:r>
      <w:r w:rsidR="001D0AA3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8370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1392">
        <w:rPr>
          <w:rFonts w:ascii="TH SarabunPSK" w:hAnsi="TH SarabunPSK" w:cs="TH SarabunPSK" w:hint="cs"/>
          <w:sz w:val="32"/>
          <w:szCs w:val="32"/>
          <w:cs/>
        </w:rPr>
        <w:t>อันประกอบไปด้วย ความสามารถในการเข้าถึง</w:t>
      </w:r>
      <w:r w:rsidR="007A27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1392">
        <w:rPr>
          <w:rFonts w:ascii="TH SarabunPSK" w:hAnsi="TH SarabunPSK" w:cs="TH SarabunPSK" w:hint="cs"/>
          <w:sz w:val="32"/>
          <w:szCs w:val="32"/>
          <w:cs/>
        </w:rPr>
        <w:t>ทำความเข้าใจ</w:t>
      </w:r>
      <w:r w:rsidR="007A27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1392">
        <w:rPr>
          <w:rFonts w:ascii="TH SarabunPSK" w:hAnsi="TH SarabunPSK" w:cs="TH SarabunPSK" w:hint="cs"/>
          <w:sz w:val="32"/>
          <w:szCs w:val="32"/>
          <w:cs/>
        </w:rPr>
        <w:t>คิดวิเคราะห์แยกแยะข้อมูลที่เป็นประโยชน์ต่อตนเองและ</w:t>
      </w:r>
      <w:r w:rsidR="00B71392" w:rsidRPr="00B71392">
        <w:rPr>
          <w:rFonts w:ascii="TH SarabunPSK" w:hAnsi="TH SarabunPSK" w:cs="TH SarabunPSK"/>
          <w:sz w:val="32"/>
          <w:szCs w:val="32"/>
          <w:cs/>
        </w:rPr>
        <w:t>นำข้อมูลไปปฏิบัติจริงในชีวิต</w:t>
      </w:r>
      <w:r w:rsidR="001F7EEF">
        <w:rPr>
          <w:rFonts w:ascii="TH SarabunPSK" w:hAnsi="TH SarabunPSK" w:cs="TH SarabunPSK" w:hint="cs"/>
          <w:sz w:val="32"/>
          <w:szCs w:val="32"/>
          <w:cs/>
        </w:rPr>
        <w:t>เพื่อให้ตัวเองมีสุขภาพที่ดี</w:t>
      </w:r>
      <w:r w:rsidR="00B52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2074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1D0AA3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.</w:instrText>
      </w:r>
      <w:r w:rsidR="001D0AA3">
        <w:rPr>
          <w:rFonts w:ascii="TH SarabunPSK" w:hAnsi="TH SarabunPSK" w:cs="TH SarabunPSK"/>
          <w:sz w:val="32"/>
          <w:szCs w:val="32"/>
        </w:rPr>
        <w:instrText>CITE &lt;EndNote&gt;&lt;Cite&gt;&lt;Author&gt;Kickbusch&lt;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Author&gt;&lt;Year&gt;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1998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Year&gt;&lt;RecNum&gt;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12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(10</w:instrText>
      </w:r>
      <w:r w:rsidR="001D0AA3">
        <w:rPr>
          <w:rFonts w:ascii="TH SarabunPSK" w:hAnsi="TH SarabunPSK" w:cs="TH SarabunPSK"/>
          <w:sz w:val="32"/>
          <w:szCs w:val="32"/>
        </w:rPr>
        <w:instrText xml:space="preserve">, 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11)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number&gt;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12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rec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number&gt;&lt;foreign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keys&gt;&lt;key app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="</w:instrText>
      </w:r>
      <w:r w:rsidR="001D0AA3">
        <w:rPr>
          <w:rFonts w:ascii="TH SarabunPSK" w:hAnsi="TH SarabunPSK" w:cs="TH SarabunPSK"/>
          <w:sz w:val="32"/>
          <w:szCs w:val="32"/>
        </w:rPr>
        <w:instrText>EN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1D0AA3">
        <w:rPr>
          <w:rFonts w:ascii="TH SarabunPSK" w:hAnsi="TH SarabunPSK" w:cs="TH SarabunPSK"/>
          <w:sz w:val="32"/>
          <w:szCs w:val="32"/>
        </w:rPr>
        <w:instrText>db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id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="</w:instrText>
      </w:r>
      <w:r w:rsidR="001D0AA3">
        <w:rPr>
          <w:rFonts w:ascii="TH SarabunPSK" w:hAnsi="TH SarabunPSK" w:cs="TH SarabunPSK"/>
          <w:sz w:val="32"/>
          <w:szCs w:val="32"/>
        </w:rPr>
        <w:instrText>draesfedpfa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0</w:instrText>
      </w:r>
      <w:r w:rsidR="001D0AA3">
        <w:rPr>
          <w:rFonts w:ascii="TH SarabunPSK" w:hAnsi="TH SarabunPSK" w:cs="TH SarabunPSK"/>
          <w:sz w:val="32"/>
          <w:szCs w:val="32"/>
        </w:rPr>
        <w:instrText>d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8</w:instrText>
      </w:r>
      <w:r w:rsidR="001D0AA3">
        <w:rPr>
          <w:rFonts w:ascii="TH SarabunPSK" w:hAnsi="TH SarabunPSK" w:cs="TH SarabunPSK"/>
          <w:sz w:val="32"/>
          <w:szCs w:val="32"/>
        </w:rPr>
        <w:instrText>evtxfxvzfvrwappse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0</w:instrText>
      </w:r>
      <w:r w:rsidR="001D0AA3">
        <w:rPr>
          <w:rFonts w:ascii="TH SarabunPSK" w:hAnsi="TH SarabunPSK" w:cs="TH SarabunPSK"/>
          <w:sz w:val="32"/>
          <w:szCs w:val="32"/>
        </w:rPr>
        <w:instrText>fxf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 xml:space="preserve">0" </w:instrText>
      </w:r>
      <w:r w:rsidR="001D0AA3">
        <w:rPr>
          <w:rFonts w:ascii="TH SarabunPSK" w:hAnsi="TH SarabunPSK" w:cs="TH SarabunPSK"/>
          <w:sz w:val="32"/>
          <w:szCs w:val="32"/>
        </w:rPr>
        <w:instrText>timestamp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="1513315572"</w:instrText>
      </w:r>
      <w:r w:rsidR="001D0AA3">
        <w:rPr>
          <w:rFonts w:ascii="TH SarabunPSK" w:hAnsi="TH SarabunPSK" w:cs="TH SarabunPSK"/>
          <w:sz w:val="32"/>
          <w:szCs w:val="32"/>
        </w:rPr>
        <w:instrText>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12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key&gt;&lt;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foreign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keys&gt;&lt;ref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type name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="</w:instrText>
      </w:r>
      <w:r w:rsidR="001D0AA3">
        <w:rPr>
          <w:rFonts w:ascii="TH SarabunPSK" w:hAnsi="TH SarabunPSK" w:cs="TH SarabunPSK"/>
          <w:sz w:val="32"/>
          <w:szCs w:val="32"/>
        </w:rPr>
        <w:instrText>Journal Article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"</w:instrText>
      </w:r>
      <w:r w:rsidR="001D0AA3">
        <w:rPr>
          <w:rFonts w:ascii="TH SarabunPSK" w:hAnsi="TH SarabunPSK" w:cs="TH SarabunPSK"/>
          <w:sz w:val="32"/>
          <w:szCs w:val="32"/>
        </w:rPr>
        <w:instrText>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17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ref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type&gt;&lt;contributors&gt;&lt;authors&gt;&lt;author&gt;Kickbusch, Ilona&lt;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author&gt;&lt;author&gt;Nutbeam, D&lt;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author&gt;&lt;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authors&gt;&lt;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contributors&gt;&lt;titles&gt;&lt;title&gt;Health promotion glossary&lt;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title&gt;&lt;secondary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title&gt;Geneva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 xml:space="preserve">: </w:instrText>
      </w:r>
      <w:r w:rsidR="001D0AA3">
        <w:rPr>
          <w:rFonts w:ascii="TH SarabunPSK" w:hAnsi="TH SarabunPSK" w:cs="TH SarabunPSK"/>
          <w:sz w:val="32"/>
          <w:szCs w:val="32"/>
        </w:rPr>
        <w:instrText>World Health Organization&lt;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secondary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title&gt;&lt;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title&gt;Geneva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 xml:space="preserve">: </w:instrText>
      </w:r>
      <w:r w:rsidR="001D0AA3">
        <w:rPr>
          <w:rFonts w:ascii="TH SarabunPSK" w:hAnsi="TH SarabunPSK" w:cs="TH SarabunPSK"/>
          <w:sz w:val="32"/>
          <w:szCs w:val="32"/>
        </w:rPr>
        <w:instrText>World Health Organization&lt;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full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title&gt;&lt;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periodical&gt;&lt;volume&gt;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14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volume&gt;&lt;dates&gt;&lt;year&gt;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1998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year&gt;&lt;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dates&gt;&lt;urls&gt;&lt;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urls&gt;&lt;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record&gt;&lt;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Cite&gt;&lt;Cite&gt;&lt;Author&gt;Nutbeam&lt;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Author&gt;&lt;Year&gt;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2000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Year&gt;&lt;RecNum&gt;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13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RecNum&gt;&lt;record&gt;&lt;rec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number&gt;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13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rec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number&gt;&lt;foreign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keys&gt;&lt;key app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="</w:instrText>
      </w:r>
      <w:r w:rsidR="001D0AA3">
        <w:rPr>
          <w:rFonts w:ascii="TH SarabunPSK" w:hAnsi="TH SarabunPSK" w:cs="TH SarabunPSK"/>
          <w:sz w:val="32"/>
          <w:szCs w:val="32"/>
        </w:rPr>
        <w:instrText>EN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1D0AA3">
        <w:rPr>
          <w:rFonts w:ascii="TH SarabunPSK" w:hAnsi="TH SarabunPSK" w:cs="TH SarabunPSK"/>
          <w:sz w:val="32"/>
          <w:szCs w:val="32"/>
        </w:rPr>
        <w:instrText>db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id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="</w:instrText>
      </w:r>
      <w:r w:rsidR="001D0AA3">
        <w:rPr>
          <w:rFonts w:ascii="TH SarabunPSK" w:hAnsi="TH SarabunPSK" w:cs="TH SarabunPSK"/>
          <w:sz w:val="32"/>
          <w:szCs w:val="32"/>
        </w:rPr>
        <w:instrText>draesfedpfa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0</w:instrText>
      </w:r>
      <w:r w:rsidR="001D0AA3">
        <w:rPr>
          <w:rFonts w:ascii="TH SarabunPSK" w:hAnsi="TH SarabunPSK" w:cs="TH SarabunPSK"/>
          <w:sz w:val="32"/>
          <w:szCs w:val="32"/>
        </w:rPr>
        <w:instrText>d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8</w:instrText>
      </w:r>
      <w:r w:rsidR="001D0AA3">
        <w:rPr>
          <w:rFonts w:ascii="TH SarabunPSK" w:hAnsi="TH SarabunPSK" w:cs="TH SarabunPSK"/>
          <w:sz w:val="32"/>
          <w:szCs w:val="32"/>
        </w:rPr>
        <w:instrText>evtxfxvzfvrwappse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0</w:instrText>
      </w:r>
      <w:r w:rsidR="001D0AA3">
        <w:rPr>
          <w:rFonts w:ascii="TH SarabunPSK" w:hAnsi="TH SarabunPSK" w:cs="TH SarabunPSK"/>
          <w:sz w:val="32"/>
          <w:szCs w:val="32"/>
        </w:rPr>
        <w:instrText>fxf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 xml:space="preserve">0" </w:instrText>
      </w:r>
      <w:r w:rsidR="001D0AA3">
        <w:rPr>
          <w:rFonts w:ascii="TH SarabunPSK" w:hAnsi="TH SarabunPSK" w:cs="TH SarabunPSK"/>
          <w:sz w:val="32"/>
          <w:szCs w:val="32"/>
        </w:rPr>
        <w:instrText>timestamp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="1513315834"</w:instrText>
      </w:r>
      <w:r w:rsidR="001D0AA3">
        <w:rPr>
          <w:rFonts w:ascii="TH SarabunPSK" w:hAnsi="TH SarabunPSK" w:cs="TH SarabunPSK"/>
          <w:sz w:val="32"/>
          <w:szCs w:val="32"/>
        </w:rPr>
        <w:instrText>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13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key&gt;&lt;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foreign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keys&gt;&lt;ref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type name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="</w:instrText>
      </w:r>
      <w:r w:rsidR="001D0AA3">
        <w:rPr>
          <w:rFonts w:ascii="TH SarabunPSK" w:hAnsi="TH SarabunPSK" w:cs="TH SarabunPSK"/>
          <w:sz w:val="32"/>
          <w:szCs w:val="32"/>
        </w:rPr>
        <w:instrText>Journal Article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"</w:instrText>
      </w:r>
      <w:r w:rsidR="001D0AA3">
        <w:rPr>
          <w:rFonts w:ascii="TH SarabunPSK" w:hAnsi="TH SarabunPSK" w:cs="TH SarabunPSK"/>
          <w:sz w:val="32"/>
          <w:szCs w:val="32"/>
        </w:rPr>
        <w:instrText>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17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ref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type&gt;&lt;contributors&gt;&lt;authors&gt;&lt;author&gt;Nutbeam, Don&lt;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author&gt;&lt;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authors&gt;&lt;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contributors&gt;&lt;titles&gt;&lt;title&gt;Health literacy as a public health goal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 xml:space="preserve">: </w:instrText>
      </w:r>
      <w:r w:rsidR="001D0AA3">
        <w:rPr>
          <w:rFonts w:ascii="TH SarabunPSK" w:hAnsi="TH SarabunPSK" w:cs="TH SarabunPSK"/>
          <w:sz w:val="32"/>
          <w:szCs w:val="32"/>
        </w:rPr>
        <w:instrText xml:space="preserve">a challenge for contemporary health education and communication strategies into the 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21</w:instrText>
      </w:r>
      <w:r w:rsidR="001D0AA3">
        <w:rPr>
          <w:rFonts w:ascii="TH SarabunPSK" w:hAnsi="TH SarabunPSK" w:cs="TH SarabunPSK"/>
          <w:sz w:val="32"/>
          <w:szCs w:val="32"/>
        </w:rPr>
        <w:instrText>st century&lt;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title&gt;&lt;secondary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title&gt;Health Promotion International&lt;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secondary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title&gt;&lt;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title&gt;Health Promotion International&lt;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full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title&gt;&lt;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periodical&gt;&lt;pages&gt;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259-267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pages&gt;&lt;volume&gt;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15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volume&gt;&lt;number&gt;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3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number&gt;&lt;dates&gt;&lt;year&gt;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2000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year&gt;&lt;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dates&gt;&lt;isbn&gt;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0957-4824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isbn&gt;&lt;urls&gt;&lt;related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urls&gt;&lt;url&gt;http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://</w:instrText>
      </w:r>
      <w:r w:rsidR="001D0AA3">
        <w:rPr>
          <w:rFonts w:ascii="TH SarabunPSK" w:hAnsi="TH SarabunPSK" w:cs="TH SarabunPSK"/>
          <w:sz w:val="32"/>
          <w:szCs w:val="32"/>
        </w:rPr>
        <w:instrText>dx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.</w:instrText>
      </w:r>
      <w:r w:rsidR="001D0AA3">
        <w:rPr>
          <w:rFonts w:ascii="TH SarabunPSK" w:hAnsi="TH SarabunPSK" w:cs="TH SarabunPSK"/>
          <w:sz w:val="32"/>
          <w:szCs w:val="32"/>
        </w:rPr>
        <w:instrText>doi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.</w:instrText>
      </w:r>
      <w:r w:rsidR="001D0AA3">
        <w:rPr>
          <w:rFonts w:ascii="TH SarabunPSK" w:hAnsi="TH SarabunPSK" w:cs="TH SarabunPSK"/>
          <w:sz w:val="32"/>
          <w:szCs w:val="32"/>
        </w:rPr>
        <w:instrText>org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/10.1093/</w:instrText>
      </w:r>
      <w:r w:rsidR="001D0AA3">
        <w:rPr>
          <w:rFonts w:ascii="TH SarabunPSK" w:hAnsi="TH SarabunPSK" w:cs="TH SarabunPSK"/>
          <w:sz w:val="32"/>
          <w:szCs w:val="32"/>
        </w:rPr>
        <w:instrText>heapro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/15.3.259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url&gt;&lt;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related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urls&gt;&lt;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urls&gt;&lt;electronic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resource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num&gt;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10.1093/</w:instrText>
      </w:r>
      <w:r w:rsidR="001D0AA3">
        <w:rPr>
          <w:rFonts w:ascii="TH SarabunPSK" w:hAnsi="TH SarabunPSK" w:cs="TH SarabunPSK"/>
          <w:sz w:val="32"/>
          <w:szCs w:val="32"/>
        </w:rPr>
        <w:instrText>heapro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/15.3.259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electronic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resource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num&gt;&lt;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record&gt;&lt;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Cite&gt;&lt;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EndNote&gt;</w:instrText>
      </w:r>
      <w:r w:rsidR="00B5207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1D0AA3">
        <w:rPr>
          <w:rFonts w:ascii="TH SarabunPSK" w:hAnsi="TH SarabunPSK" w:cs="TH SarabunPSK"/>
          <w:noProof/>
          <w:sz w:val="32"/>
          <w:szCs w:val="32"/>
          <w:cs/>
        </w:rPr>
        <w:t>(10</w:t>
      </w:r>
      <w:r w:rsidR="001D0AA3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="001D0AA3">
        <w:rPr>
          <w:rFonts w:ascii="TH SarabunPSK" w:hAnsi="TH SarabunPSK" w:cs="TH SarabunPSK"/>
          <w:noProof/>
          <w:sz w:val="32"/>
          <w:szCs w:val="32"/>
          <w:cs/>
        </w:rPr>
        <w:t>11)</w:t>
      </w:r>
      <w:r w:rsidR="00B52074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6B0666">
        <w:rPr>
          <w:rFonts w:ascii="TH SarabunPSK" w:hAnsi="TH SarabunPSK" w:cs="TH SarabunPSK" w:hint="cs"/>
          <w:sz w:val="32"/>
          <w:szCs w:val="32"/>
          <w:cs/>
        </w:rPr>
        <w:t xml:space="preserve"> อีกทั้ง</w:t>
      </w:r>
      <w:r w:rsidR="00B71392">
        <w:rPr>
          <w:rFonts w:ascii="TH SarabunPSK" w:hAnsi="TH SarabunPSK" w:cs="TH SarabunPSK" w:hint="cs"/>
          <w:sz w:val="32"/>
          <w:szCs w:val="32"/>
          <w:cs/>
        </w:rPr>
        <w:t>ยังมีปัจจัยภายนอกอื่นๆ ที่มีความสัมพันธ์กับการมี</w:t>
      </w:r>
      <w:r w:rsidR="00B71392" w:rsidRPr="00B71392">
        <w:rPr>
          <w:rFonts w:ascii="TH SarabunPSK" w:hAnsi="TH SarabunPSK" w:cs="TH SarabunPSK"/>
          <w:sz w:val="32"/>
          <w:szCs w:val="32"/>
          <w:cs/>
        </w:rPr>
        <w:t>ความรอบรู้ทางสุขภาพ</w:t>
      </w:r>
      <w:r w:rsidR="00B713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2752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6B0666" w:rsidRPr="006B06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2752">
        <w:rPr>
          <w:rFonts w:ascii="TH SarabunPSK" w:hAnsi="TH SarabunPSK" w:cs="TH SarabunPSK" w:hint="cs"/>
          <w:sz w:val="32"/>
          <w:szCs w:val="32"/>
          <w:cs/>
        </w:rPr>
        <w:t xml:space="preserve">รูปแบบของระบบบริการสุขภาพ </w:t>
      </w:r>
      <w:r w:rsidR="007A2752" w:rsidRPr="007A2752">
        <w:rPr>
          <w:rFonts w:ascii="TH SarabunPSK" w:hAnsi="TH SarabunPSK" w:cs="TH SarabunPSK"/>
          <w:sz w:val="32"/>
          <w:szCs w:val="32"/>
          <w:cs/>
        </w:rPr>
        <w:t xml:space="preserve">ปัจจัยทางเศรษฐกิจและสังคม </w:t>
      </w:r>
      <w:r w:rsidR="007A2752"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ประสบการณ์และทัศนคติส่วนบุคคล ระดับการศึกษา การสนับสนุนทางสังคม </w:t>
      </w:r>
      <w:r w:rsidR="006B0666" w:rsidRPr="006B0666">
        <w:rPr>
          <w:rFonts w:ascii="TH SarabunPSK" w:hAnsi="TH SarabunPSK" w:cs="TH SarabunPSK"/>
          <w:sz w:val="32"/>
          <w:szCs w:val="32"/>
          <w:cs/>
        </w:rPr>
        <w:t>ความต่างของวัฒนธรรมและความเชื่อ</w:t>
      </w:r>
      <w:r w:rsidR="00A77834">
        <w:rPr>
          <w:rFonts w:ascii="TH SarabunPSK" w:hAnsi="TH SarabunPSK" w:cs="TH SarabunPSK" w:hint="cs"/>
          <w:sz w:val="32"/>
          <w:szCs w:val="32"/>
          <w:cs/>
        </w:rPr>
        <w:t>รวมไปถึงปฏิสัมพันธ์ระหว่างผู้ป่วยและผู้ให้บริการทางสุขภาพ</w:t>
      </w:r>
      <w:r w:rsidR="006B0666" w:rsidRPr="006B06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336F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1D0AA3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.</w:instrText>
      </w:r>
      <w:r w:rsidR="001D0AA3">
        <w:rPr>
          <w:rFonts w:ascii="TH SarabunPSK" w:hAnsi="TH SarabunPSK" w:cs="TH SarabunPSK"/>
          <w:sz w:val="32"/>
          <w:szCs w:val="32"/>
        </w:rPr>
        <w:instrText>CITE &lt;EndNote&gt;&lt;Cite&gt;&lt;Author&gt;Jordan&lt;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Author&gt;&lt;RecNum&gt;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11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(12)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number&gt;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11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rec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number&gt;&lt;foreign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keys&gt;&lt;key app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="</w:instrText>
      </w:r>
      <w:r w:rsidR="001D0AA3">
        <w:rPr>
          <w:rFonts w:ascii="TH SarabunPSK" w:hAnsi="TH SarabunPSK" w:cs="TH SarabunPSK"/>
          <w:sz w:val="32"/>
          <w:szCs w:val="32"/>
        </w:rPr>
        <w:instrText>EN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1D0AA3">
        <w:rPr>
          <w:rFonts w:ascii="TH SarabunPSK" w:hAnsi="TH SarabunPSK" w:cs="TH SarabunPSK"/>
          <w:sz w:val="32"/>
          <w:szCs w:val="32"/>
        </w:rPr>
        <w:instrText>db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id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="</w:instrText>
      </w:r>
      <w:r w:rsidR="001D0AA3">
        <w:rPr>
          <w:rFonts w:ascii="TH SarabunPSK" w:hAnsi="TH SarabunPSK" w:cs="TH SarabunPSK"/>
          <w:sz w:val="32"/>
          <w:szCs w:val="32"/>
        </w:rPr>
        <w:instrText>draesfedpfa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0</w:instrText>
      </w:r>
      <w:r w:rsidR="001D0AA3">
        <w:rPr>
          <w:rFonts w:ascii="TH SarabunPSK" w:hAnsi="TH SarabunPSK" w:cs="TH SarabunPSK"/>
          <w:sz w:val="32"/>
          <w:szCs w:val="32"/>
        </w:rPr>
        <w:instrText>d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8</w:instrText>
      </w:r>
      <w:r w:rsidR="001D0AA3">
        <w:rPr>
          <w:rFonts w:ascii="TH SarabunPSK" w:hAnsi="TH SarabunPSK" w:cs="TH SarabunPSK"/>
          <w:sz w:val="32"/>
          <w:szCs w:val="32"/>
        </w:rPr>
        <w:instrText>evtxfxvzfvrwappse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0</w:instrText>
      </w:r>
      <w:r w:rsidR="001D0AA3">
        <w:rPr>
          <w:rFonts w:ascii="TH SarabunPSK" w:hAnsi="TH SarabunPSK" w:cs="TH SarabunPSK"/>
          <w:sz w:val="32"/>
          <w:szCs w:val="32"/>
        </w:rPr>
        <w:instrText>fxf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 xml:space="preserve">0" </w:instrText>
      </w:r>
      <w:r w:rsidR="001D0AA3">
        <w:rPr>
          <w:rFonts w:ascii="TH SarabunPSK" w:hAnsi="TH SarabunPSK" w:cs="TH SarabunPSK"/>
          <w:sz w:val="32"/>
          <w:szCs w:val="32"/>
        </w:rPr>
        <w:instrText>timestamp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="1513314742"</w:instrText>
      </w:r>
      <w:r w:rsidR="001D0AA3">
        <w:rPr>
          <w:rFonts w:ascii="TH SarabunPSK" w:hAnsi="TH SarabunPSK" w:cs="TH SarabunPSK"/>
          <w:sz w:val="32"/>
          <w:szCs w:val="32"/>
        </w:rPr>
        <w:instrText>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11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key&gt;&lt;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foreign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keys&gt;&lt;ref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type name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="</w:instrText>
      </w:r>
      <w:r w:rsidR="001D0AA3">
        <w:rPr>
          <w:rFonts w:ascii="TH SarabunPSK" w:hAnsi="TH SarabunPSK" w:cs="TH SarabunPSK"/>
          <w:sz w:val="32"/>
          <w:szCs w:val="32"/>
        </w:rPr>
        <w:instrText>Journal Article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"</w:instrText>
      </w:r>
      <w:r w:rsidR="001D0AA3">
        <w:rPr>
          <w:rFonts w:ascii="TH SarabunPSK" w:hAnsi="TH SarabunPSK" w:cs="TH SarabunPSK"/>
          <w:sz w:val="32"/>
          <w:szCs w:val="32"/>
        </w:rPr>
        <w:instrText>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17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ref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type&gt;&lt;contributors&gt;&lt;authors&gt;&lt;author&gt;Jordan, Joanne E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.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author&gt;&lt;author&gt;Buchbinder, Rachelle&lt;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author&gt;&lt;author&gt;Osborne, Richard H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.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author&gt;&lt;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authors&gt;&lt;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contributors&gt;&lt;titles&gt;&lt;title&gt;Conceptualising health literacy from the patient perspective&lt;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title&gt;&lt;secondary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title&gt;Patient Education and Counseling&lt;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secondary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title&gt;&lt;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title&gt;Patient Education and Counseling&lt;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full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title&gt;&lt;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periodical&gt;&lt;pages&gt;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36-42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pages&gt;&lt;volume&gt;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79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volume&gt;&lt;number&gt;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number&gt;&lt;dates&gt;&lt;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dates&gt;&lt;publisher&gt;Elsevier&lt;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publisher&gt;&lt;isbn&gt;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0738-3991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isbn&gt;&lt;urls&gt;&lt;related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urls&gt;&lt;url&gt;http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://</w:instrText>
      </w:r>
      <w:r w:rsidR="001D0AA3">
        <w:rPr>
          <w:rFonts w:ascii="TH SarabunPSK" w:hAnsi="TH SarabunPSK" w:cs="TH SarabunPSK"/>
          <w:sz w:val="32"/>
          <w:szCs w:val="32"/>
        </w:rPr>
        <w:instrText>dx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.</w:instrText>
      </w:r>
      <w:r w:rsidR="001D0AA3">
        <w:rPr>
          <w:rFonts w:ascii="TH SarabunPSK" w:hAnsi="TH SarabunPSK" w:cs="TH SarabunPSK"/>
          <w:sz w:val="32"/>
          <w:szCs w:val="32"/>
        </w:rPr>
        <w:instrText>doi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.</w:instrText>
      </w:r>
      <w:r w:rsidR="001D0AA3">
        <w:rPr>
          <w:rFonts w:ascii="TH SarabunPSK" w:hAnsi="TH SarabunPSK" w:cs="TH SarabunPSK"/>
          <w:sz w:val="32"/>
          <w:szCs w:val="32"/>
        </w:rPr>
        <w:instrText>org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/10.1016/</w:instrText>
      </w:r>
      <w:r w:rsidR="001D0AA3">
        <w:rPr>
          <w:rFonts w:ascii="TH SarabunPSK" w:hAnsi="TH SarabunPSK" w:cs="TH SarabunPSK"/>
          <w:sz w:val="32"/>
          <w:szCs w:val="32"/>
        </w:rPr>
        <w:instrText>j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.</w:instrText>
      </w:r>
      <w:r w:rsidR="001D0AA3">
        <w:rPr>
          <w:rFonts w:ascii="TH SarabunPSK" w:hAnsi="TH SarabunPSK" w:cs="TH SarabunPSK"/>
          <w:sz w:val="32"/>
          <w:szCs w:val="32"/>
        </w:rPr>
        <w:instrText>pec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.2009.10.001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url&gt;&lt;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related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urls&gt;&lt;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urls&gt;&lt;electronic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resource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num&gt;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10.1016/</w:instrText>
      </w:r>
      <w:r w:rsidR="001D0AA3">
        <w:rPr>
          <w:rFonts w:ascii="TH SarabunPSK" w:hAnsi="TH SarabunPSK" w:cs="TH SarabunPSK"/>
          <w:sz w:val="32"/>
          <w:szCs w:val="32"/>
        </w:rPr>
        <w:instrText>j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.</w:instrText>
      </w:r>
      <w:r w:rsidR="001D0AA3">
        <w:rPr>
          <w:rFonts w:ascii="TH SarabunPSK" w:hAnsi="TH SarabunPSK" w:cs="TH SarabunPSK"/>
          <w:sz w:val="32"/>
          <w:szCs w:val="32"/>
        </w:rPr>
        <w:instrText>pec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.2009.10.001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electronic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resource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num&gt;&lt;access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date&gt;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2017/12/14</w:instrText>
      </w:r>
      <w:r w:rsidR="001D0AA3">
        <w:rPr>
          <w:rFonts w:ascii="TH SarabunPSK" w:hAnsi="TH SarabunPSK" w:cs="TH SarabunPSK"/>
          <w:sz w:val="32"/>
          <w:szCs w:val="32"/>
        </w:rPr>
        <w:instrText>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access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-</w:instrText>
      </w:r>
      <w:r w:rsidR="001D0AA3">
        <w:rPr>
          <w:rFonts w:ascii="TH SarabunPSK" w:hAnsi="TH SarabunPSK" w:cs="TH SarabunPSK"/>
          <w:sz w:val="32"/>
          <w:szCs w:val="32"/>
        </w:rPr>
        <w:instrText>date&gt;&lt;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record&gt;&lt;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Cite&gt;&lt;</w:instrText>
      </w:r>
      <w:r w:rsidR="001D0AA3">
        <w:rPr>
          <w:rFonts w:ascii="TH SarabunPSK" w:hAnsi="TH SarabunPSK" w:cs="TH SarabunPSK"/>
          <w:sz w:val="32"/>
          <w:szCs w:val="32"/>
          <w:cs/>
        </w:rPr>
        <w:instrText>/</w:instrText>
      </w:r>
      <w:r w:rsidR="001D0AA3">
        <w:rPr>
          <w:rFonts w:ascii="TH SarabunPSK" w:hAnsi="TH SarabunPSK" w:cs="TH SarabunPSK"/>
          <w:sz w:val="32"/>
          <w:szCs w:val="32"/>
        </w:rPr>
        <w:instrText>EndNote&gt;</w:instrText>
      </w:r>
      <w:r w:rsidR="0045336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1D0AA3">
        <w:rPr>
          <w:rFonts w:ascii="TH SarabunPSK" w:hAnsi="TH SarabunPSK" w:cs="TH SarabunPSK"/>
          <w:noProof/>
          <w:sz w:val="32"/>
          <w:szCs w:val="32"/>
          <w:cs/>
        </w:rPr>
        <w:t>(12)</w:t>
      </w:r>
      <w:r w:rsidR="0045336F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4533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2752">
        <w:rPr>
          <w:rFonts w:ascii="TH SarabunPSK" w:hAnsi="TH SarabunPSK" w:cs="TH SarabunPSK" w:hint="cs"/>
          <w:sz w:val="32"/>
          <w:szCs w:val="32"/>
          <w:cs/>
        </w:rPr>
        <w:t>เหล่านี้</w:t>
      </w:r>
      <w:r w:rsidR="007A2752" w:rsidRPr="007A2752">
        <w:rPr>
          <w:rFonts w:ascii="TH SarabunPSK" w:hAnsi="TH SarabunPSK" w:cs="TH SarabunPSK"/>
          <w:sz w:val="32"/>
          <w:szCs w:val="32"/>
          <w:cs/>
        </w:rPr>
        <w:t>ทำให้ความรอบรู้ทางสุขภาพเป็นเรื่องที่มีความจำเพาะในแต่ละกลุ่มประชากร</w:t>
      </w:r>
      <w:r w:rsidR="007A27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666" w:rsidRPr="006B0666">
        <w:rPr>
          <w:rFonts w:ascii="TH SarabunPSK" w:hAnsi="TH SarabunPSK" w:cs="TH SarabunPSK"/>
          <w:sz w:val="32"/>
          <w:szCs w:val="32"/>
          <w:cs/>
        </w:rPr>
        <w:t>ดังนั้นการดำเนินการในเรื่องนี้ให้ได้ผลที่ดีจึงต้องให้ความสำคัญกับ</w:t>
      </w:r>
      <w:r w:rsidR="00B71392">
        <w:rPr>
          <w:rFonts w:ascii="TH SarabunPSK" w:hAnsi="TH SarabunPSK" w:cs="TH SarabunPSK" w:hint="cs"/>
          <w:sz w:val="32"/>
          <w:szCs w:val="32"/>
          <w:cs/>
        </w:rPr>
        <w:t>องค์ประกอบเหล่านี้อย่างครบถ้วน</w:t>
      </w:r>
      <w:r w:rsidR="004533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7EEF">
        <w:rPr>
          <w:rFonts w:ascii="TH SarabunPSK" w:hAnsi="TH SarabunPSK" w:cs="TH SarabunPSK" w:hint="cs"/>
          <w:sz w:val="32"/>
          <w:szCs w:val="32"/>
          <w:cs/>
        </w:rPr>
        <w:t>การมีเครื่องมือที่สามารถประเมินความรอบรู้ทางสุขภาพที่ครอบคลุมทุกองค์ประกอบที่จำเพาะในกลุ่มประชากรเป้าหมาย จะเป็นจุดเริ่มต้นที่ทำให้เราในฐานะบุคลากรสาธารณสุขเข้าใจปัจจัยที่ส่งผลต่อสุขภาพจากมุมมองของประชากรมากขึ้น อันจะนำไปสู่การปรับเปลี่ยนวิธีการให้สุขศึกษาและการสื่อสารที่มุ่งสู่การเสริมพลังประชากรให้เป็นเจ้าของสุขภาพอย่างแท้จริง</w:t>
      </w:r>
    </w:p>
    <w:p w:rsidR="00A910A0" w:rsidRDefault="00A910A0" w:rsidP="00F24A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คำถามการวิจัย</w:t>
      </w:r>
    </w:p>
    <w:p w:rsidR="008E1F71" w:rsidRDefault="00066500" w:rsidP="00F24A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1F71">
        <w:rPr>
          <w:rFonts w:ascii="TH SarabunPSK" w:hAnsi="TH SarabunPSK" w:cs="TH SarabunPSK"/>
          <w:sz w:val="32"/>
          <w:szCs w:val="32"/>
          <w:cs/>
        </w:rPr>
        <w:t>ปัจจัยเอื้อและอุป</w:t>
      </w:r>
      <w:r w:rsidR="004B4EA2">
        <w:rPr>
          <w:rFonts w:ascii="TH SarabunPSK" w:hAnsi="TH SarabunPSK" w:cs="TH SarabunPSK"/>
          <w:sz w:val="32"/>
          <w:szCs w:val="32"/>
          <w:cs/>
        </w:rPr>
        <w:t>สรรคที่มีผลต่อการมี</w:t>
      </w:r>
      <w:r w:rsidR="004B4EA2">
        <w:rPr>
          <w:rFonts w:ascii="TH SarabunPSK" w:hAnsi="TH SarabunPSK" w:cs="TH SarabunPSK" w:hint="cs"/>
          <w:sz w:val="32"/>
          <w:szCs w:val="32"/>
          <w:cs/>
        </w:rPr>
        <w:t>สุขภาพช่องปากที่ดี</w:t>
      </w:r>
      <w:r w:rsidRPr="008E1F71">
        <w:rPr>
          <w:rFonts w:ascii="TH SarabunPSK" w:hAnsi="TH SarabunPSK" w:cs="TH SarabunPSK"/>
          <w:sz w:val="32"/>
          <w:szCs w:val="32"/>
          <w:cs/>
        </w:rPr>
        <w:t>ในมุมมอง</w:t>
      </w:r>
      <w:r w:rsidR="008E1F71" w:rsidRPr="008E1F7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E1F71" w:rsidRPr="008E1F71">
        <w:rPr>
          <w:rFonts w:ascii="TH SarabunPSK" w:hAnsi="TH SarabunPSK" w:cs="TH SarabunPSK"/>
          <w:sz w:val="32"/>
          <w:szCs w:val="32"/>
          <w:cs/>
        </w:rPr>
        <w:t>ประชากรไทย</w:t>
      </w:r>
      <w:r w:rsidRPr="008E1F71">
        <w:rPr>
          <w:rFonts w:ascii="TH SarabunPSK" w:hAnsi="TH SarabunPSK" w:cs="TH SarabunPSK"/>
          <w:sz w:val="32"/>
          <w:szCs w:val="32"/>
          <w:cs/>
        </w:rPr>
        <w:t>วัยทำงาน</w:t>
      </w:r>
      <w:r w:rsidR="008E1F71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ประกอบด้วยอะไรบ้าง</w:t>
      </w:r>
    </w:p>
    <w:p w:rsidR="00E82B3C" w:rsidRDefault="003C0586" w:rsidP="00F24A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E82B3C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F2A0C" w:rsidRPr="006F2A0C" w:rsidRDefault="006F2A0C" w:rsidP="007F71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6F2A0C">
        <w:rPr>
          <w:rFonts w:ascii="TH SarabunPSK" w:hAnsi="TH SarabunPSK" w:cs="TH SarabunPSK"/>
          <w:sz w:val="32"/>
          <w:szCs w:val="32"/>
          <w:cs/>
        </w:rPr>
        <w:t>เครื่องมือในการวัดความรอบรู้และพฤติกรรมทาง</w:t>
      </w:r>
      <w:proofErr w:type="spellStart"/>
      <w:r w:rsidRPr="006F2A0C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6F2A0C">
        <w:rPr>
          <w:rFonts w:ascii="TH SarabunPSK" w:hAnsi="TH SarabunPSK" w:cs="TH SarabunPSK"/>
          <w:sz w:val="32"/>
          <w:szCs w:val="32"/>
          <w:cs/>
        </w:rPr>
        <w:t>สุขภาพในประชากรไทยวัยทำงานในสถานประกอบการ เพื่อใช้ในการกำหนดรูปแบบการดำเนินงานสร้างเสริมสุขภาพและป้องกันโรคในช่องปากในประชากรกลุ่มนี้</w:t>
      </w:r>
    </w:p>
    <w:p w:rsidR="0053575B" w:rsidRDefault="0053575B" w:rsidP="007F71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</w:p>
    <w:p w:rsidR="00FC4856" w:rsidRPr="00FC4856" w:rsidRDefault="006F2A0C" w:rsidP="00FC4856">
      <w:pPr>
        <w:pStyle w:val="a3"/>
        <w:numPr>
          <w:ilvl w:val="0"/>
          <w:numId w:val="13"/>
        </w:numPr>
        <w:ind w:hanging="810"/>
        <w:rPr>
          <w:rFonts w:ascii="TH SarabunPSK" w:hAnsi="TH SarabunPSK" w:cs="TH SarabunPSK"/>
          <w:sz w:val="32"/>
          <w:szCs w:val="32"/>
        </w:rPr>
      </w:pPr>
      <w:r w:rsidRPr="00FC4856">
        <w:rPr>
          <w:rFonts w:ascii="TH SarabunPSK" w:hAnsi="TH SarabunPSK" w:cs="TH SarabunPSK"/>
          <w:sz w:val="32"/>
          <w:szCs w:val="32"/>
          <w:cs/>
        </w:rPr>
        <w:t>เพื่อค้นหาปัจจัยเอื้อและอุปสรรคที่มีผลต่อการมีสุขภาพช่องปากที่ดีในมุมมองของประชากร</w:t>
      </w:r>
    </w:p>
    <w:p w:rsidR="006F2A0C" w:rsidRPr="00FC4856" w:rsidRDefault="006F2A0C" w:rsidP="00FC4856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FC4856">
        <w:rPr>
          <w:rFonts w:ascii="TH SarabunPSK" w:hAnsi="TH SarabunPSK" w:cs="TH SarabunPSK"/>
          <w:sz w:val="32"/>
          <w:szCs w:val="32"/>
          <w:cs/>
        </w:rPr>
        <w:t xml:space="preserve">ไทยวัยทำงาน </w:t>
      </w:r>
    </w:p>
    <w:p w:rsidR="006F2A0C" w:rsidRPr="00FC4856" w:rsidRDefault="00FC4856" w:rsidP="006F2A0C">
      <w:pPr>
        <w:rPr>
          <w:rFonts w:ascii="TH SarabunPSK" w:hAnsi="TH SarabunPSK" w:cs="TH SarabunPSK"/>
          <w:sz w:val="32"/>
          <w:szCs w:val="32"/>
        </w:rPr>
      </w:pPr>
      <w:r w:rsidRPr="00FC4856">
        <w:rPr>
          <w:rFonts w:ascii="TH SarabunPSK" w:hAnsi="TH SarabunPSK" w:cs="TH SarabunPSK"/>
          <w:sz w:val="32"/>
          <w:szCs w:val="32"/>
        </w:rPr>
        <w:t xml:space="preserve">         </w:t>
      </w:r>
      <w:r w:rsidR="006F2A0C" w:rsidRPr="00FC4856">
        <w:rPr>
          <w:rFonts w:ascii="TH SarabunPSK" w:hAnsi="TH SarabunPSK" w:cs="TH SarabunPSK"/>
          <w:sz w:val="32"/>
          <w:szCs w:val="32"/>
          <w:cs/>
        </w:rPr>
        <w:t>2.</w:t>
      </w:r>
      <w:r w:rsidR="006F2A0C" w:rsidRPr="00FC4856">
        <w:rPr>
          <w:rFonts w:ascii="TH SarabunPSK" w:hAnsi="TH SarabunPSK" w:cs="TH SarabunPSK"/>
          <w:sz w:val="32"/>
          <w:szCs w:val="32"/>
          <w:cs/>
        </w:rPr>
        <w:tab/>
        <w:t>เพื่อพัฒนาเครื่องมือวัดความรอบรู้และพฤติกรรมทาง</w:t>
      </w:r>
      <w:proofErr w:type="spellStart"/>
      <w:r w:rsidR="006F2A0C" w:rsidRPr="00FC4856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6F2A0C" w:rsidRPr="00FC4856">
        <w:rPr>
          <w:rFonts w:ascii="TH SarabunPSK" w:hAnsi="TH SarabunPSK" w:cs="TH SarabunPSK"/>
          <w:sz w:val="32"/>
          <w:szCs w:val="32"/>
          <w:cs/>
        </w:rPr>
        <w:t>สุขภาพในประชากรไทยวัยทำงาน</w:t>
      </w:r>
    </w:p>
    <w:p w:rsidR="00FC4856" w:rsidRPr="00FC4856" w:rsidRDefault="00FC4856" w:rsidP="00F24A2C">
      <w:pPr>
        <w:rPr>
          <w:rFonts w:ascii="TH SarabunPSK" w:hAnsi="TH SarabunPSK" w:cs="TH SarabunPSK"/>
          <w:sz w:val="32"/>
          <w:szCs w:val="32"/>
        </w:rPr>
      </w:pPr>
      <w:r w:rsidRPr="00FC4856">
        <w:rPr>
          <w:rFonts w:ascii="TH SarabunPSK" w:hAnsi="TH SarabunPSK" w:cs="TH SarabunPSK"/>
          <w:sz w:val="32"/>
          <w:szCs w:val="32"/>
        </w:rPr>
        <w:t xml:space="preserve">         </w:t>
      </w:r>
      <w:r w:rsidR="006F2A0C" w:rsidRPr="00FC4856">
        <w:rPr>
          <w:rFonts w:ascii="TH SarabunPSK" w:hAnsi="TH SarabunPSK" w:cs="TH SarabunPSK"/>
          <w:sz w:val="32"/>
          <w:szCs w:val="32"/>
          <w:cs/>
        </w:rPr>
        <w:t>3.</w:t>
      </w:r>
      <w:r w:rsidR="006F2A0C" w:rsidRPr="00FC4856">
        <w:rPr>
          <w:rFonts w:ascii="TH SarabunPSK" w:hAnsi="TH SarabunPSK" w:cs="TH SarabunPSK"/>
          <w:sz w:val="32"/>
          <w:szCs w:val="32"/>
          <w:cs/>
        </w:rPr>
        <w:tab/>
        <w:t>เพื่อกำหนดรูปแบบการดำเนินงานสร้างเสริมสุขภาพและป้องกันโรคในช่องปากในประชากร</w:t>
      </w:r>
    </w:p>
    <w:p w:rsidR="00DC1867" w:rsidRPr="00FC4856" w:rsidRDefault="00FC4856" w:rsidP="00F24A2C">
      <w:pPr>
        <w:rPr>
          <w:rFonts w:ascii="TH SarabunPSK" w:hAnsi="TH SarabunPSK" w:cs="TH SarabunPSK"/>
          <w:sz w:val="32"/>
          <w:szCs w:val="32"/>
        </w:rPr>
      </w:pPr>
      <w:r w:rsidRPr="00FC4856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6F2A0C" w:rsidRPr="00FC4856">
        <w:rPr>
          <w:rFonts w:ascii="TH SarabunPSK" w:hAnsi="TH SarabunPSK" w:cs="TH SarabunPSK"/>
          <w:sz w:val="32"/>
          <w:szCs w:val="32"/>
          <w:cs/>
        </w:rPr>
        <w:t>วัยทำงานในสถานประกอบการ</w:t>
      </w:r>
    </w:p>
    <w:p w:rsidR="00DC1867" w:rsidRDefault="00DC1867" w:rsidP="00F24A2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F7CE7" w:rsidRPr="00C9121E" w:rsidRDefault="0041753F" w:rsidP="00C9121E">
      <w:pPr>
        <w:rPr>
          <w:rFonts w:ascii="TH SarabunPSK" w:hAnsi="TH SarabunPSK" w:cs="TH SarabunPSK"/>
          <w:b/>
          <w:bCs/>
          <w:sz w:val="32"/>
          <w:szCs w:val="32"/>
        </w:rPr>
      </w:pPr>
      <w:r w:rsidRPr="008669C2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</w:t>
      </w:r>
    </w:p>
    <w:p w:rsidR="00C9121E" w:rsidRDefault="00C9121E" w:rsidP="00F24A2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9121E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drawing>
          <wp:inline distT="0" distB="0" distL="0" distR="0" wp14:anchorId="2798FD11" wp14:editId="5FAF7A1B">
            <wp:extent cx="5890260" cy="3120605"/>
            <wp:effectExtent l="19050" t="19050" r="15240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513" t="10713" r="14872" b="14301"/>
                    <a:stretch/>
                  </pic:blipFill>
                  <pic:spPr bwMode="auto">
                    <a:xfrm>
                      <a:off x="0" y="0"/>
                      <a:ext cx="5915978" cy="3134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393" w:rsidRPr="000F6393" w:rsidRDefault="000F6393" w:rsidP="000F639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F639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นิยามเชิงปฏิบัติการณ์</w:t>
      </w:r>
    </w:p>
    <w:p w:rsidR="000F6393" w:rsidRPr="000F6393" w:rsidRDefault="000F6393" w:rsidP="000F639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F6393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F6393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ความรอบรู้ทาง</w:t>
      </w:r>
      <w:proofErr w:type="spellStart"/>
      <w:r w:rsidRPr="000F6393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ทันต</w:t>
      </w:r>
      <w:proofErr w:type="spellEnd"/>
      <w:r w:rsidRPr="000F6393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สุขภาพ</w:t>
      </w:r>
      <w:r w:rsidRPr="000F639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F6393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</w:t>
      </w:r>
      <w:r w:rsidRPr="000F6393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ความสามารถในการเข้าถึง ทำความเข้าใจ คิดวิเคราะห์แยกแยะข้อมูล</w:t>
      </w:r>
      <w:r w:rsidRPr="000F6393">
        <w:rPr>
          <w:rFonts w:ascii="TH SarabunPSK" w:eastAsia="Calibri" w:hAnsi="TH SarabunPSK" w:cs="TH SarabunPSK" w:hint="cs"/>
          <w:sz w:val="32"/>
          <w:szCs w:val="32"/>
          <w:cs/>
        </w:rPr>
        <w:t>เกี่ยวกับ</w:t>
      </w:r>
      <w:proofErr w:type="spellStart"/>
      <w:r w:rsidRPr="000F6393">
        <w:rPr>
          <w:rFonts w:ascii="TH SarabunPSK" w:eastAsia="Calibri" w:hAnsi="TH SarabunPSK" w:cs="TH SarabunPSK" w:hint="cs"/>
          <w:sz w:val="32"/>
          <w:szCs w:val="32"/>
          <w:cs/>
        </w:rPr>
        <w:t>ทันต</w:t>
      </w:r>
      <w:proofErr w:type="spellEnd"/>
      <w:r w:rsidRPr="000F6393">
        <w:rPr>
          <w:rFonts w:ascii="TH SarabunPSK" w:eastAsia="Calibri" w:hAnsi="TH SarabunPSK" w:cs="TH SarabunPSK" w:hint="cs"/>
          <w:sz w:val="32"/>
          <w:szCs w:val="32"/>
          <w:cs/>
        </w:rPr>
        <w:t>สุขภาพ</w:t>
      </w:r>
      <w:r w:rsidRPr="000F6393">
        <w:rPr>
          <w:rFonts w:ascii="TH SarabunPSK" w:eastAsia="Calibri" w:hAnsi="TH SarabunPSK" w:cs="TH SarabunPSK"/>
          <w:sz w:val="32"/>
          <w:szCs w:val="32"/>
          <w:cs/>
        </w:rPr>
        <w:t>ที่เป็นประโยชน์ต่อตนเอง</w:t>
      </w:r>
      <w:r w:rsidRPr="000F639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F6393">
        <w:rPr>
          <w:rFonts w:ascii="TH SarabunPSK" w:eastAsia="Calibri" w:hAnsi="TH SarabunPSK" w:cs="TH SarabunPSK"/>
          <w:sz w:val="32"/>
          <w:szCs w:val="32"/>
          <w:cs/>
        </w:rPr>
        <w:t>และนำข้อมูลไปปฏิบัติจริงในชีวิตเพื่อให้ตัวเองมี</w:t>
      </w:r>
      <w:proofErr w:type="spellStart"/>
      <w:r w:rsidRPr="000F6393">
        <w:rPr>
          <w:rFonts w:ascii="TH SarabunPSK" w:eastAsia="Calibri" w:hAnsi="TH SarabunPSK" w:cs="TH SarabunPSK" w:hint="cs"/>
          <w:sz w:val="32"/>
          <w:szCs w:val="32"/>
          <w:cs/>
        </w:rPr>
        <w:t>ทันต</w:t>
      </w:r>
      <w:proofErr w:type="spellEnd"/>
      <w:r w:rsidRPr="000F6393">
        <w:rPr>
          <w:rFonts w:ascii="TH SarabunPSK" w:eastAsia="Calibri" w:hAnsi="TH SarabunPSK" w:cs="TH SarabunPSK"/>
          <w:sz w:val="32"/>
          <w:szCs w:val="32"/>
          <w:cs/>
        </w:rPr>
        <w:t>สุขภาพที่ดี</w:t>
      </w:r>
    </w:p>
    <w:p w:rsidR="000F6393" w:rsidRPr="000F6393" w:rsidRDefault="000F6393" w:rsidP="000F6393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F6393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พฤติกรรมทาง</w:t>
      </w:r>
      <w:proofErr w:type="spellStart"/>
      <w:r w:rsidRPr="000F6393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ทันต</w:t>
      </w:r>
      <w:proofErr w:type="spellEnd"/>
      <w:r w:rsidRPr="000F6393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สุขภาพ</w:t>
      </w:r>
      <w:r w:rsidRPr="000F6393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การกระทำ</w:t>
      </w:r>
      <w:r w:rsidRPr="000F6393">
        <w:rPr>
          <w:rFonts w:ascii="TH SarabunPSK" w:eastAsia="Calibri" w:hAnsi="TH SarabunPSK" w:cs="TH SarabunPSK"/>
          <w:sz w:val="32"/>
          <w:szCs w:val="32"/>
          <w:cs/>
        </w:rPr>
        <w:t>ที่ส่งผลต่อ</w:t>
      </w:r>
      <w:proofErr w:type="spellStart"/>
      <w:r w:rsidRPr="000F6393">
        <w:rPr>
          <w:rFonts w:ascii="TH SarabunPSK" w:eastAsia="Calibri" w:hAnsi="TH SarabunPSK" w:cs="TH SarabunPSK"/>
          <w:sz w:val="32"/>
          <w:szCs w:val="32"/>
          <w:cs/>
        </w:rPr>
        <w:t>ทันต</w:t>
      </w:r>
      <w:proofErr w:type="spellEnd"/>
      <w:r w:rsidRPr="000F6393">
        <w:rPr>
          <w:rFonts w:ascii="TH SarabunPSK" w:eastAsia="Calibri" w:hAnsi="TH SarabunPSK" w:cs="TH SarabunPSK"/>
          <w:sz w:val="32"/>
          <w:szCs w:val="32"/>
          <w:cs/>
        </w:rPr>
        <w:t>สุขภาพ</w:t>
      </w:r>
      <w:r w:rsidRPr="000F6393">
        <w:rPr>
          <w:rFonts w:ascii="TH SarabunPSK" w:eastAsia="Calibri" w:hAnsi="TH SarabunPSK" w:cs="TH SarabunPSK" w:hint="cs"/>
          <w:sz w:val="32"/>
          <w:szCs w:val="32"/>
          <w:cs/>
        </w:rPr>
        <w:t>ที่ปฏิบัติเป็นปกติในชีวิตประจำวันหรือกระทำเป็นประจำสม่ำเสมอ ประกอบด้วย</w:t>
      </w:r>
      <w:r w:rsidRPr="000F6393">
        <w:rPr>
          <w:rFonts w:ascii="Calibri" w:eastAsia="Calibri" w:hAnsi="Calibri" w:cs="Cordia New"/>
        </w:rPr>
        <w:t xml:space="preserve"> </w:t>
      </w:r>
      <w:r w:rsidRPr="000F6393">
        <w:rPr>
          <w:rFonts w:ascii="TH SarabunPSK" w:eastAsia="Calibri" w:hAnsi="TH SarabunPSK" w:cs="TH SarabunPSK"/>
          <w:sz w:val="32"/>
          <w:szCs w:val="32"/>
          <w:cs/>
        </w:rPr>
        <w:t>การรับประทานอาหารและเครื่องดื่มที่มีรสหวา</w:t>
      </w:r>
      <w:r w:rsidRPr="000F6393">
        <w:rPr>
          <w:rFonts w:ascii="TH SarabunPSK" w:eastAsia="Calibri" w:hAnsi="TH SarabunPSK" w:cs="TH SarabunPSK" w:hint="cs"/>
          <w:sz w:val="32"/>
          <w:szCs w:val="32"/>
          <w:cs/>
        </w:rPr>
        <w:t xml:space="preserve">น </w:t>
      </w:r>
      <w:r w:rsidRPr="000F6393">
        <w:rPr>
          <w:rFonts w:ascii="TH SarabunPSK" w:eastAsia="Calibri" w:hAnsi="TH SarabunPSK" w:cs="TH SarabunPSK"/>
          <w:sz w:val="32"/>
          <w:szCs w:val="32"/>
          <w:cs/>
        </w:rPr>
        <w:t>การทำความสะอาดช่องปาก</w:t>
      </w:r>
      <w:r w:rsidRPr="000F639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F6393">
        <w:rPr>
          <w:rFonts w:ascii="TH SarabunPSK" w:eastAsia="Calibri" w:hAnsi="TH SarabunPSK" w:cs="TH SarabunPSK"/>
          <w:sz w:val="32"/>
          <w:szCs w:val="32"/>
          <w:cs/>
        </w:rPr>
        <w:t>การตรวจสุขภาพช่องปาก</w:t>
      </w:r>
    </w:p>
    <w:p w:rsidR="000F6393" w:rsidRPr="000F6393" w:rsidRDefault="000F6393" w:rsidP="000F639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F6393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วัยทำงาน</w:t>
      </w:r>
      <w:r w:rsidRPr="000F639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0F6393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ผู้ที่มีอายุระหว่าง </w:t>
      </w:r>
      <w:r w:rsidRPr="000F6393">
        <w:rPr>
          <w:rFonts w:ascii="TH SarabunPSK" w:eastAsia="Calibri" w:hAnsi="TH SarabunPSK" w:cs="TH SarabunPSK"/>
          <w:sz w:val="32"/>
          <w:szCs w:val="32"/>
        </w:rPr>
        <w:t xml:space="preserve">15 – 59 </w:t>
      </w:r>
      <w:r w:rsidRPr="000F6393">
        <w:rPr>
          <w:rFonts w:ascii="TH SarabunPSK" w:eastAsia="Calibri" w:hAnsi="TH SarabunPSK" w:cs="TH SarabunPSK" w:hint="cs"/>
          <w:sz w:val="32"/>
          <w:szCs w:val="32"/>
          <w:cs/>
        </w:rPr>
        <w:t>ปี ที่มีงานทำ</w:t>
      </w:r>
    </w:p>
    <w:p w:rsidR="001D72D1" w:rsidRPr="00163B25" w:rsidRDefault="0068080B" w:rsidP="00F24A2C">
      <w:pPr>
        <w:rPr>
          <w:rFonts w:ascii="TH SarabunPSK" w:hAnsi="TH SarabunPSK" w:cs="TH SarabunPSK"/>
          <w:b/>
          <w:bCs/>
          <w:sz w:val="32"/>
          <w:szCs w:val="32"/>
        </w:rPr>
      </w:pPr>
      <w:r w:rsidRPr="00163B25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การทบทวนวรรณกรรมที่เกี่ยวข้อง</w:t>
      </w:r>
    </w:p>
    <w:p w:rsidR="00CE5E53" w:rsidRPr="00163B25" w:rsidRDefault="00CE5E53" w:rsidP="001A461D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63B2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ความรอบรู้ทางสุขภาพ</w:t>
      </w:r>
      <w:r w:rsidR="001A461D" w:rsidRPr="00163B2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1A461D" w:rsidRPr="00163B25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</w:t>
      </w:r>
    </w:p>
    <w:p w:rsidR="00A34443" w:rsidRDefault="00270B2D" w:rsidP="006F35E7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163B25">
        <w:rPr>
          <w:rFonts w:ascii="TH SarabunPSK" w:hAnsi="TH SarabunPSK" w:cs="TH SarabunPSK" w:hint="cs"/>
          <w:sz w:val="32"/>
          <w:szCs w:val="32"/>
          <w:cs/>
        </w:rPr>
        <w:t>วิวัฒน</w:t>
      </w:r>
      <w:r w:rsidR="001F06FC" w:rsidRPr="00163B25">
        <w:rPr>
          <w:rFonts w:ascii="TH SarabunPSK" w:hAnsi="TH SarabunPSK" w:cs="TH SarabunPSK" w:hint="cs"/>
          <w:sz w:val="32"/>
          <w:szCs w:val="32"/>
          <w:cs/>
        </w:rPr>
        <w:t>า</w:t>
      </w:r>
      <w:r w:rsidRPr="00163B25">
        <w:rPr>
          <w:rFonts w:ascii="TH SarabunPSK" w:hAnsi="TH SarabunPSK" w:cs="TH SarabunPSK" w:hint="cs"/>
          <w:sz w:val="32"/>
          <w:szCs w:val="32"/>
          <w:cs/>
        </w:rPr>
        <w:t xml:space="preserve">การของคำว่าความรอบรู้ทางสุขภาพ </w:t>
      </w:r>
      <w:r>
        <w:rPr>
          <w:rFonts w:ascii="TH SarabunPSK" w:hAnsi="TH SarabunPSK" w:cs="TH SarabunPSK" w:hint="cs"/>
          <w:sz w:val="32"/>
          <w:szCs w:val="32"/>
          <w:cs/>
        </w:rPr>
        <w:t>เริ่มต้นจากแนวคิดทางการแพทย์</w:t>
      </w:r>
      <w:r w:rsidR="00723B4C">
        <w:rPr>
          <w:rFonts w:ascii="TH SarabunPSK" w:hAnsi="TH SarabunPSK" w:cs="TH SarabunPSK" w:hint="cs"/>
          <w:sz w:val="32"/>
          <w:szCs w:val="32"/>
          <w:cs/>
        </w:rPr>
        <w:t xml:space="preserve">ซึ่งเน้นที่การจัดบริการสุขภาพเป็นหลัก </w:t>
      </w:r>
      <w:r w:rsidR="00723B4C" w:rsidRPr="00723B4C">
        <w:rPr>
          <w:rFonts w:ascii="TH SarabunPSK" w:hAnsi="TH SarabunPSK" w:cs="TH SarabunPSK"/>
          <w:sz w:val="32"/>
          <w:szCs w:val="32"/>
          <w:cs/>
        </w:rPr>
        <w:t>คำจำกัดความแรกเริ่มของความรอบรู้ทางสุขภาพจึงหมายถึงความสามารถของบุคคลในการประยุกต์ใช้ทักษะการรู้หนังสือหรือการอ่านออกเขียนได้ ในการอ่านและเข้าใจเอกสารที่เกี่ยวกับสุขภาพ เช่น ใบสั่งยา ฉลากยา บัตรนัด ข้อแนะนำในการปฏิบัติตัวของผู้ป่วย เป็นต้น</w:t>
      </w:r>
      <w:r w:rsidR="00723B4C">
        <w:rPr>
          <w:rFonts w:ascii="TH SarabunPSK" w:hAnsi="TH SarabunPSK" w:cs="TH SarabunPSK" w:hint="cs"/>
          <w:sz w:val="32"/>
          <w:szCs w:val="32"/>
          <w:cs/>
        </w:rPr>
        <w:t xml:space="preserve"> ซึ่งเป็นที่ถกเถียงของนักวิชาการในแวดวงสุขภาพว่าการให้นิยามที่จำกัดเฉพาะความสามารถจากการอ่านออกเขียนได้นี้ น่าจะยังไม่ครอบคลุมความหมายที่</w:t>
      </w:r>
      <w:r w:rsidR="00723B4C">
        <w:rPr>
          <w:rFonts w:ascii="TH SarabunPSK" w:hAnsi="TH SarabunPSK" w:cs="TH SarabunPSK" w:hint="cs"/>
          <w:sz w:val="32"/>
          <w:szCs w:val="32"/>
          <w:cs/>
        </w:rPr>
        <w:lastRenderedPageBreak/>
        <w:t>แท้จริงของคำว่ารอบรู้ทางสุขภาพ ซึ่งหมายรวมไปถึงความสามารถในการสื่อสารปฏิสัมพันธ์เพื่อให้ได้รับข้อมูลจากแหล่งต่างๆ และความสามารถในการวิเคราะห์แยกแยกและเลือกใช้ข้อมูลที่เป็นประโยชน์ต่อตนเอง ในระยะต่อมา</w:t>
      </w:r>
      <w:r w:rsidR="00723B4C" w:rsidRPr="00723B4C">
        <w:rPr>
          <w:rFonts w:ascii="TH SarabunPSK" w:hAnsi="TH SarabunPSK" w:cs="TH SarabunPSK"/>
          <w:sz w:val="32"/>
          <w:szCs w:val="32"/>
          <w:cs/>
        </w:rPr>
        <w:t>ความหมาย</w:t>
      </w:r>
      <w:r w:rsidR="00723B4C">
        <w:rPr>
          <w:rFonts w:ascii="TH SarabunPSK" w:hAnsi="TH SarabunPSK" w:cs="TH SarabunPSK" w:hint="cs"/>
          <w:sz w:val="32"/>
          <w:szCs w:val="32"/>
          <w:cs/>
        </w:rPr>
        <w:t>ของความรอบรู้ทางสุขภาพจึงขยายความ</w:t>
      </w:r>
      <w:r w:rsidR="00984398">
        <w:rPr>
          <w:rFonts w:ascii="TH SarabunPSK" w:hAnsi="TH SarabunPSK" w:cs="TH SarabunPSK" w:hint="cs"/>
          <w:sz w:val="32"/>
          <w:szCs w:val="32"/>
          <w:cs/>
        </w:rPr>
        <w:t>ครอบคลุมถึงการมีสุขภาวะ</w:t>
      </w:r>
      <w:r w:rsidR="002851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51DB">
        <w:rPr>
          <w:rFonts w:ascii="TH SarabunPSK" w:hAnsi="TH SarabunPSK" w:cs="TH SarabunPSK" w:hint="cs"/>
          <w:sz w:val="32"/>
          <w:szCs w:val="32"/>
          <w:cs/>
        </w:rPr>
        <w:t>ดังที่</w:t>
      </w:r>
      <w:r w:rsidR="002851DB" w:rsidRPr="00984398">
        <w:rPr>
          <w:rFonts w:ascii="TH SarabunPSK" w:hAnsi="TH SarabunPSK" w:cs="TH SarabunPSK" w:hint="cs"/>
          <w:sz w:val="32"/>
          <w:szCs w:val="32"/>
          <w:cs/>
        </w:rPr>
        <w:t>องค์การอนามัยโลกได้ให้นิยามไว้ว่า “ทักษะทางสังคมและปัญญาซึ่งก่อให้เกิดแรงจูงใจและความสามารถของบุคคล เพื่อให้เข้าถึง เข้าใจ และใช้สารสนเทศที่ได้รับเพื่อส่งเสริมและดำรงรักษาสุขภาพ</w:t>
      </w:r>
      <w:r w:rsidR="00984398" w:rsidRPr="00984398">
        <w:rPr>
          <w:rFonts w:ascii="TH SarabunPSK" w:hAnsi="TH SarabunPSK" w:cs="TH SarabunPSK" w:hint="cs"/>
          <w:sz w:val="32"/>
          <w:szCs w:val="32"/>
          <w:cs/>
        </w:rPr>
        <w:t>”</w:t>
      </w:r>
      <w:r w:rsidR="00A35E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5E26">
        <w:rPr>
          <w:rFonts w:ascii="TH SarabunPSK" w:hAnsi="TH SarabunPSK" w:cs="TH SarabunPSK"/>
          <w:sz w:val="32"/>
          <w:szCs w:val="32"/>
        </w:rPr>
        <w:fldChar w:fldCharType="begin"/>
      </w:r>
      <w:r w:rsidR="00A35E26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>CITE &lt;EndNote&gt;&lt;Cite&gt;&lt;Author&gt;World Health Organization&lt;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Author&gt;&lt;Year&gt;1998&lt;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Year&gt;&lt;RecNum&gt;22&lt;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(</w:instrText>
      </w:r>
      <w:r w:rsidR="00A35E26">
        <w:rPr>
          <w:rFonts w:ascii="TH SarabunPSK" w:hAnsi="TH SarabunPSK" w:cs="TH SarabunPSK"/>
          <w:sz w:val="32"/>
          <w:szCs w:val="32"/>
        </w:rPr>
        <w:instrText>13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)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number&gt;22&lt;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rec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number&gt;&lt;foreign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keys&gt;&lt;key app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="</w:instrText>
      </w:r>
      <w:r w:rsidR="00A35E26">
        <w:rPr>
          <w:rFonts w:ascii="TH SarabunPSK" w:hAnsi="TH SarabunPSK" w:cs="TH SarabunPSK"/>
          <w:sz w:val="32"/>
          <w:szCs w:val="32"/>
        </w:rPr>
        <w:instrText>EN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A35E26">
        <w:rPr>
          <w:rFonts w:ascii="TH SarabunPSK" w:hAnsi="TH SarabunPSK" w:cs="TH SarabunPSK"/>
          <w:sz w:val="32"/>
          <w:szCs w:val="32"/>
        </w:rPr>
        <w:instrText>db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id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="</w:instrText>
      </w:r>
      <w:r w:rsidR="00A35E26">
        <w:rPr>
          <w:rFonts w:ascii="TH SarabunPSK" w:hAnsi="TH SarabunPSK" w:cs="TH SarabunPSK"/>
          <w:sz w:val="32"/>
          <w:szCs w:val="32"/>
        </w:rPr>
        <w:instrText>draesfedpfa0d8evtxfxvzfvrwappse0fxf0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A35E26">
        <w:rPr>
          <w:rFonts w:ascii="TH SarabunPSK" w:hAnsi="TH SarabunPSK" w:cs="TH SarabunPSK"/>
          <w:sz w:val="32"/>
          <w:szCs w:val="32"/>
        </w:rPr>
        <w:instrText>timestamp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="</w:instrText>
      </w:r>
      <w:r w:rsidR="00A35E26">
        <w:rPr>
          <w:rFonts w:ascii="TH SarabunPSK" w:hAnsi="TH SarabunPSK" w:cs="TH SarabunPSK"/>
          <w:sz w:val="32"/>
          <w:szCs w:val="32"/>
        </w:rPr>
        <w:instrText>1513830601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"</w:instrText>
      </w:r>
      <w:r w:rsidR="00A35E26">
        <w:rPr>
          <w:rFonts w:ascii="TH SarabunPSK" w:hAnsi="TH SarabunPSK" w:cs="TH SarabunPSK"/>
          <w:sz w:val="32"/>
          <w:szCs w:val="32"/>
        </w:rPr>
        <w:instrText>&gt;22&lt;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key&gt;&lt;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foreign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keys&gt;&lt;ref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type name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="</w:instrText>
      </w:r>
      <w:r w:rsidR="00A35E26">
        <w:rPr>
          <w:rFonts w:ascii="TH SarabunPSK" w:hAnsi="TH SarabunPSK" w:cs="TH SarabunPSK"/>
          <w:sz w:val="32"/>
          <w:szCs w:val="32"/>
        </w:rPr>
        <w:instrText>Book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"</w:instrText>
      </w:r>
      <w:r w:rsidR="00A35E26">
        <w:rPr>
          <w:rFonts w:ascii="TH SarabunPSK" w:hAnsi="TH SarabunPSK" w:cs="TH SarabunPSK"/>
          <w:sz w:val="32"/>
          <w:szCs w:val="32"/>
        </w:rPr>
        <w:instrText>&gt;6&lt;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ref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type&gt;&lt;contributors&gt;&lt;authors&gt;&lt;author&gt;World Health Organization,&lt;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authors&gt;&lt;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contributors&gt;&lt;titles&gt;&lt;title&gt;Health Promotion Glossary&lt;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title&gt;&lt;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titles&gt;&lt;dates&gt;&lt;year&gt;1998&lt;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year&gt;&lt;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dates&gt;&lt;pub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location&gt;Geneva&lt;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pub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location&gt;&lt;urls&gt;&lt;related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urls&gt;&lt;url&gt;http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://</w:instrText>
      </w:r>
      <w:r w:rsidR="00A35E26">
        <w:rPr>
          <w:rFonts w:ascii="TH SarabunPSK" w:hAnsi="TH SarabunPSK" w:cs="TH SarabunPSK"/>
          <w:sz w:val="32"/>
          <w:szCs w:val="32"/>
        </w:rPr>
        <w:instrText>www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>who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>int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healthpromotion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about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HPG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en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url&gt;&lt;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related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urls&gt;&lt;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urls&gt;&lt;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record&gt;&lt;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Cite&gt;&lt;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EndNote&gt;</w:instrText>
      </w:r>
      <w:r w:rsidR="00A35E26">
        <w:rPr>
          <w:rFonts w:ascii="TH SarabunPSK" w:hAnsi="TH SarabunPSK" w:cs="TH SarabunPSK"/>
          <w:sz w:val="32"/>
          <w:szCs w:val="32"/>
        </w:rPr>
        <w:fldChar w:fldCharType="separate"/>
      </w:r>
      <w:r w:rsidR="00A35E26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A35E26">
        <w:rPr>
          <w:rFonts w:ascii="TH SarabunPSK" w:hAnsi="TH SarabunPSK" w:cs="TH SarabunPSK"/>
          <w:noProof/>
          <w:sz w:val="32"/>
          <w:szCs w:val="32"/>
        </w:rPr>
        <w:t>13</w:t>
      </w:r>
      <w:r w:rsidR="00A35E26">
        <w:rPr>
          <w:rFonts w:ascii="TH SarabunPSK" w:hAnsi="TH SarabunPSK" w:cs="TH SarabunPSK"/>
          <w:noProof/>
          <w:sz w:val="32"/>
          <w:szCs w:val="32"/>
          <w:cs/>
        </w:rPr>
        <w:t>)</w:t>
      </w:r>
      <w:r w:rsidR="00A35E26">
        <w:rPr>
          <w:rFonts w:ascii="TH SarabunPSK" w:hAnsi="TH SarabunPSK" w:cs="TH SarabunPSK"/>
          <w:sz w:val="32"/>
          <w:szCs w:val="32"/>
        </w:rPr>
        <w:fldChar w:fldCharType="end"/>
      </w:r>
      <w:r w:rsidR="00723B4C" w:rsidRPr="00723B4C">
        <w:rPr>
          <w:rFonts w:ascii="TH SarabunPSK" w:hAnsi="TH SarabunPSK" w:cs="TH SarabunPSK"/>
          <w:sz w:val="32"/>
          <w:szCs w:val="32"/>
          <w:cs/>
        </w:rPr>
        <w:t xml:space="preserve"> โดยมองว่าความรอบรู้ทางสุขภาพเป็นผลลัพท์ระยะกลางของงานส่งเสริมสุขภาพที่เกิดจากการให้ทันตสุขศึกษาและการสื่อสารทางสุขภาพที่มีประสิทธิภาพ อันจะนำไปสู่การมีพฤติกรรมสุขภาพที่ดี</w:t>
      </w:r>
      <w:r w:rsidR="00D325DB">
        <w:rPr>
          <w:rFonts w:ascii="TH SarabunPSK" w:hAnsi="TH SarabunPSK" w:cs="TH SarabunPSK" w:hint="cs"/>
          <w:sz w:val="32"/>
          <w:szCs w:val="32"/>
          <w:cs/>
        </w:rPr>
        <w:t>ซึ่งเป็นผลลัพทธ์ที่คาดหวังในระดับปัจเจก ยิ่งไปกว่านั้นหากประชากรได้รับการเสริมพลังที่มีประสิทธิภาพเพียงพอ</w:t>
      </w:r>
      <w:r w:rsidR="001F3559">
        <w:rPr>
          <w:rFonts w:ascii="TH SarabunPSK" w:hAnsi="TH SarabunPSK" w:cs="TH SarabunPSK" w:hint="cs"/>
          <w:sz w:val="32"/>
          <w:szCs w:val="32"/>
          <w:cs/>
        </w:rPr>
        <w:t>ร่วมด้วย การมีความรอบรู้ทางสุขภาพของประชากร</w:t>
      </w:r>
      <w:r w:rsidR="006F35E7">
        <w:rPr>
          <w:rFonts w:ascii="TH SarabunPSK" w:hAnsi="TH SarabunPSK" w:cs="TH SarabunPSK" w:hint="cs"/>
          <w:sz w:val="32"/>
          <w:szCs w:val="32"/>
          <w:cs/>
        </w:rPr>
        <w:t>ในระดับสูงสุด</w:t>
      </w:r>
      <w:r w:rsidR="001F3559">
        <w:rPr>
          <w:rFonts w:ascii="TH SarabunPSK" w:hAnsi="TH SarabunPSK" w:cs="TH SarabunPSK" w:hint="cs"/>
          <w:sz w:val="32"/>
          <w:szCs w:val="32"/>
          <w:cs/>
        </w:rPr>
        <w:t>จะส่งผลลัพท์ที่กว้าง</w:t>
      </w:r>
      <w:r w:rsidR="00377581">
        <w:rPr>
          <w:rFonts w:ascii="TH SarabunPSK" w:hAnsi="TH SarabunPSK" w:cs="TH SarabunPSK" w:hint="cs"/>
          <w:sz w:val="32"/>
          <w:szCs w:val="32"/>
          <w:cs/>
        </w:rPr>
        <w:t>จนทำให้ประชากร</w:t>
      </w:r>
      <w:r w:rsidR="00633F64">
        <w:rPr>
          <w:rFonts w:ascii="TH SarabunPSK" w:hAnsi="TH SarabunPSK" w:cs="TH SarabunPSK" w:hint="cs"/>
          <w:sz w:val="32"/>
          <w:szCs w:val="32"/>
          <w:cs/>
        </w:rPr>
        <w:t xml:space="preserve">สามารถแสดงอำนาจในการควบคุมปัจจัยทางสังคมและสิ่งแวดล้อมที่เกี่ยวข้องกับสุขภาพของตน </w:t>
      </w:r>
      <w:r w:rsidR="00D325DB">
        <w:rPr>
          <w:rFonts w:ascii="TH SarabunPSK" w:hAnsi="TH SarabunPSK" w:cs="TH SarabunPSK" w:hint="cs"/>
          <w:sz w:val="32"/>
          <w:szCs w:val="32"/>
          <w:cs/>
        </w:rPr>
        <w:t>จนกระทั่งสามารถเปลี่ยนแปลงไปสู่สังคมแห่งการมีสุขภาวะ</w:t>
      </w:r>
      <w:r w:rsidR="00633F64">
        <w:rPr>
          <w:rFonts w:ascii="TH SarabunPSK" w:hAnsi="TH SarabunPSK" w:cs="TH SarabunPSK" w:hint="cs"/>
          <w:sz w:val="32"/>
          <w:szCs w:val="32"/>
          <w:cs/>
        </w:rPr>
        <w:t xml:space="preserve"> ทั้งนี้พัฒนาการของระดับความรอบรู้ทางสุขภาพ</w:t>
      </w:r>
      <w:r w:rsidR="00A34443">
        <w:rPr>
          <w:rFonts w:ascii="TH SarabunPSK" w:hAnsi="TH SarabunPSK" w:cs="TH SarabunPSK" w:hint="cs"/>
          <w:sz w:val="32"/>
          <w:szCs w:val="32"/>
          <w:cs/>
        </w:rPr>
        <w:t>ไม่ได้</w:t>
      </w:r>
      <w:r w:rsidR="00633F64">
        <w:rPr>
          <w:rFonts w:ascii="TH SarabunPSK" w:hAnsi="TH SarabunPSK" w:cs="TH SarabunPSK" w:hint="cs"/>
          <w:sz w:val="32"/>
          <w:szCs w:val="32"/>
          <w:cs/>
        </w:rPr>
        <w:t>ขึ้นอยู่กับความสามารถของบุคคล</w:t>
      </w:r>
      <w:r w:rsidR="00A34443">
        <w:rPr>
          <w:rFonts w:ascii="TH SarabunPSK" w:hAnsi="TH SarabunPSK" w:cs="TH SarabunPSK" w:hint="cs"/>
          <w:sz w:val="32"/>
          <w:szCs w:val="32"/>
          <w:cs/>
        </w:rPr>
        <w:t>ในการรับรู้และเข้าใจเท่านั้น แต่สิ่งสำคัญคือวิธีการสื่อสารและเนื้อหาของข้อมูลที่มีความเหมาะสมกับผู้รับสารต่างหากที่จะช่วยพัฒนาความรอบรู้ทางสุขภาพให้ได้ผล</w:t>
      </w:r>
      <w:r w:rsidR="006F35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35E7">
        <w:rPr>
          <w:rFonts w:ascii="TH SarabunPSK" w:hAnsi="TH SarabunPSK" w:cs="TH SarabunPSK"/>
          <w:sz w:val="32"/>
          <w:szCs w:val="32"/>
          <w:cs/>
        </w:rPr>
        <w:fldChar w:fldCharType="begin">
          <w:fldData xml:space="preserve">PEVuZE5vdGU+PENpdGU+PEF1dGhvcj5OdXRiZWFtPC9BdXRob3I+PFllYXI+MjAwMDwvWWVhcj48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</w:fldData>
        </w:fldChar>
      </w:r>
      <w:r w:rsidR="00A35E26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 xml:space="preserve">CITE </w:instrText>
      </w:r>
      <w:r w:rsidR="00A35E26">
        <w:rPr>
          <w:rFonts w:ascii="TH SarabunPSK" w:hAnsi="TH SarabunPSK" w:cs="TH SarabunPSK"/>
          <w:sz w:val="32"/>
          <w:szCs w:val="32"/>
        </w:rPr>
        <w:fldChar w:fldCharType="begin">
          <w:fldData xml:space="preserve">PEVuZE5vdGU+PENpdGU+PEF1dGhvcj5OdXRiZWFtPC9BdXRob3I+PFllYXI+MjAwMDwvWWVhcj48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</w:fldData>
        </w:fldChar>
      </w:r>
      <w:r w:rsidR="00A35E26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>CITE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 xml:space="preserve">DATA </w:instrText>
      </w:r>
      <w:r w:rsidR="00A35E26">
        <w:rPr>
          <w:rFonts w:ascii="TH SarabunPSK" w:hAnsi="TH SarabunPSK" w:cs="TH SarabunPSK"/>
          <w:sz w:val="32"/>
          <w:szCs w:val="32"/>
        </w:rPr>
      </w:r>
      <w:r w:rsidR="00A35E26">
        <w:rPr>
          <w:rFonts w:ascii="TH SarabunPSK" w:hAnsi="TH SarabunPSK" w:cs="TH SarabunPSK"/>
          <w:sz w:val="32"/>
          <w:szCs w:val="32"/>
        </w:rPr>
        <w:fldChar w:fldCharType="end"/>
      </w:r>
      <w:r w:rsidR="006F35E7">
        <w:rPr>
          <w:rFonts w:ascii="TH SarabunPSK" w:hAnsi="TH SarabunPSK" w:cs="TH SarabunPSK"/>
          <w:sz w:val="32"/>
          <w:szCs w:val="32"/>
          <w:cs/>
        </w:rPr>
      </w:r>
      <w:r w:rsidR="006F35E7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A35E26">
        <w:rPr>
          <w:rFonts w:ascii="TH SarabunPSK" w:hAnsi="TH SarabunPSK" w:cs="TH SarabunPSK"/>
          <w:noProof/>
          <w:sz w:val="32"/>
          <w:szCs w:val="32"/>
          <w:cs/>
        </w:rPr>
        <w:t>(11</w:t>
      </w:r>
      <w:r w:rsidR="00A35E26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="00A35E26">
        <w:rPr>
          <w:rFonts w:ascii="TH SarabunPSK" w:hAnsi="TH SarabunPSK" w:cs="TH SarabunPSK"/>
          <w:noProof/>
          <w:sz w:val="32"/>
          <w:szCs w:val="32"/>
          <w:cs/>
        </w:rPr>
        <w:t>14)</w:t>
      </w:r>
      <w:r w:rsidR="006F35E7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723B4C" w:rsidRDefault="00723B4C" w:rsidP="006F35E7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723B4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94218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6D589E">
        <w:rPr>
          <w:rFonts w:ascii="TH SarabunPSK" w:hAnsi="TH SarabunPSK" w:cs="TH SarabunPSK" w:hint="cs"/>
          <w:sz w:val="32"/>
          <w:szCs w:val="32"/>
          <w:cs/>
        </w:rPr>
        <w:t xml:space="preserve">วิวัฒนาการของความรอบรู้ทางสุขภาพที่ต่างกันใน </w:t>
      </w:r>
      <w:r w:rsidR="006D589E">
        <w:rPr>
          <w:rFonts w:ascii="TH SarabunPSK" w:hAnsi="TH SarabunPSK" w:cs="TH SarabunPSK"/>
          <w:sz w:val="32"/>
          <w:szCs w:val="32"/>
        </w:rPr>
        <w:t xml:space="preserve">2 </w:t>
      </w:r>
      <w:r w:rsidR="006D589E">
        <w:rPr>
          <w:rFonts w:ascii="TH SarabunPSK" w:hAnsi="TH SarabunPSK" w:cs="TH SarabunPSK" w:hint="cs"/>
          <w:sz w:val="32"/>
          <w:szCs w:val="32"/>
          <w:cs/>
        </w:rPr>
        <w:t xml:space="preserve">แนวคิดข้างต้น ทำให้เครื่องมือที่ใช้ประเมินความรอบรู้ทางสุขภาพ แบ่งเป็น </w:t>
      </w:r>
      <w:r w:rsidR="006D589E">
        <w:rPr>
          <w:rFonts w:ascii="TH SarabunPSK" w:hAnsi="TH SarabunPSK" w:cs="TH SarabunPSK"/>
          <w:sz w:val="32"/>
          <w:szCs w:val="32"/>
        </w:rPr>
        <w:t xml:space="preserve">2 </w:t>
      </w:r>
      <w:r w:rsidR="006D589E">
        <w:rPr>
          <w:rFonts w:ascii="TH SarabunPSK" w:hAnsi="TH SarabunPSK" w:cs="TH SarabunPSK" w:hint="cs"/>
          <w:sz w:val="32"/>
          <w:szCs w:val="32"/>
          <w:cs/>
        </w:rPr>
        <w:t>กลุ่มใหญ่ๆ คือ เครื่องมือที่ใช้คัดกรองความรอบรู้ทางสุขภาพของผู้ป่วย</w:t>
      </w:r>
      <w:r w:rsidR="006B6CC2">
        <w:rPr>
          <w:rFonts w:ascii="TH SarabunPSK" w:hAnsi="TH SarabunPSK" w:cs="TH SarabunPSK" w:hint="cs"/>
          <w:sz w:val="32"/>
          <w:szCs w:val="32"/>
          <w:cs/>
        </w:rPr>
        <w:t>ในมิติการอ่านและการจดจำ</w:t>
      </w:r>
      <w:r w:rsidR="006B6CC2" w:rsidRPr="0018260B">
        <w:rPr>
          <w:rFonts w:ascii="TH SarabunPSK" w:hAnsi="TH SarabunPSK" w:cs="TH SarabunPSK" w:hint="cs"/>
          <w:sz w:val="32"/>
          <w:szCs w:val="32"/>
          <w:cs/>
        </w:rPr>
        <w:t>คำศัพท์</w:t>
      </w:r>
      <w:r w:rsidR="006D589E" w:rsidRPr="001826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CA6" w:rsidRPr="0018260B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6B6CC2" w:rsidRPr="0018260B">
        <w:rPr>
          <w:rFonts w:ascii="TH SarabunPSK" w:hAnsi="TH SarabunPSK" w:cs="TH SarabunPSK"/>
          <w:sz w:val="32"/>
          <w:szCs w:val="32"/>
        </w:rPr>
        <w:t xml:space="preserve">Rapid Estimate of Adult Literacy in Medicine </w:t>
      </w:r>
      <w:r w:rsidR="006B6CC2" w:rsidRPr="0018260B">
        <w:rPr>
          <w:rFonts w:ascii="TH SarabunPSK" w:hAnsi="TH SarabunPSK" w:cs="TH SarabunPSK"/>
          <w:sz w:val="32"/>
          <w:szCs w:val="32"/>
          <w:cs/>
        </w:rPr>
        <w:t>(</w:t>
      </w:r>
      <w:r w:rsidR="00195CA6" w:rsidRPr="0018260B">
        <w:rPr>
          <w:rFonts w:ascii="TH SarabunPSK" w:hAnsi="TH SarabunPSK" w:cs="TH SarabunPSK"/>
          <w:sz w:val="32"/>
          <w:szCs w:val="32"/>
        </w:rPr>
        <w:t>REALM</w:t>
      </w:r>
      <w:r w:rsidR="006B6CC2" w:rsidRPr="0018260B">
        <w:rPr>
          <w:rFonts w:ascii="TH SarabunPSK" w:hAnsi="TH SarabunPSK" w:cs="TH SarabunPSK"/>
          <w:sz w:val="32"/>
          <w:szCs w:val="32"/>
          <w:cs/>
        </w:rPr>
        <w:t>)</w:t>
      </w:r>
      <w:r w:rsidR="006B6CC2" w:rsidRPr="0018260B">
        <w:rPr>
          <w:rFonts w:ascii="TH SarabunPSK" w:hAnsi="TH SarabunPSK" w:cs="TH SarabunPSK"/>
          <w:sz w:val="32"/>
          <w:szCs w:val="32"/>
        </w:rPr>
        <w:t xml:space="preserve">, Test of Functional Health Literacy in Adults </w:t>
      </w:r>
      <w:r w:rsidR="006B6CC2" w:rsidRPr="0018260B">
        <w:rPr>
          <w:rFonts w:ascii="TH SarabunPSK" w:hAnsi="TH SarabunPSK" w:cs="TH SarabunPSK"/>
          <w:sz w:val="32"/>
          <w:szCs w:val="32"/>
          <w:cs/>
        </w:rPr>
        <w:t>(</w:t>
      </w:r>
      <w:r w:rsidR="00195CA6" w:rsidRPr="0018260B">
        <w:rPr>
          <w:rFonts w:ascii="TH SarabunPSK" w:hAnsi="TH SarabunPSK" w:cs="TH SarabunPSK"/>
          <w:sz w:val="32"/>
          <w:szCs w:val="32"/>
        </w:rPr>
        <w:t>TOFHLA</w:t>
      </w:r>
      <w:r w:rsidR="006B6CC2" w:rsidRPr="001826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B6CC2" w:rsidRPr="0018260B">
        <w:rPr>
          <w:rFonts w:ascii="TH SarabunPSK" w:hAnsi="TH SarabunPSK" w:cs="TH SarabunPSK" w:hint="cs"/>
          <w:sz w:val="32"/>
          <w:szCs w:val="32"/>
          <w:cs/>
        </w:rPr>
        <w:t>เครื่องมือในกลุ่ม</w:t>
      </w:r>
      <w:r w:rsidR="0018260B" w:rsidRPr="0018260B">
        <w:rPr>
          <w:rFonts w:ascii="TH SarabunPSK" w:hAnsi="TH SarabunPSK" w:cs="TH SarabunPSK" w:hint="cs"/>
          <w:sz w:val="32"/>
          <w:szCs w:val="32"/>
          <w:cs/>
        </w:rPr>
        <w:t>แรก</w:t>
      </w:r>
      <w:r w:rsidR="006B6CC2" w:rsidRPr="0018260B">
        <w:rPr>
          <w:rFonts w:ascii="TH SarabunPSK" w:hAnsi="TH SarabunPSK" w:cs="TH SarabunPSK" w:hint="cs"/>
          <w:sz w:val="32"/>
          <w:szCs w:val="32"/>
          <w:cs/>
        </w:rPr>
        <w:t>นี้มักใช้เพื่อคัดกรองความรอบรู้ทางสุขภาพของผู้ป่วยที่มารับบริการในคลินิก</w:t>
      </w:r>
      <w:r w:rsidR="001826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260B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A35E26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>CITE &lt;EndNote&gt;&lt;Cite&gt;&lt;Author&gt;Baker&lt;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Author&gt;&lt;Year&gt;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2006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Year&gt;&lt;RecNum&gt;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16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(15)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number&gt;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16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rec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number&gt;&lt;foreign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keys&gt;&lt;key app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="</w:instrText>
      </w:r>
      <w:r w:rsidR="00A35E26">
        <w:rPr>
          <w:rFonts w:ascii="TH SarabunPSK" w:hAnsi="TH SarabunPSK" w:cs="TH SarabunPSK"/>
          <w:sz w:val="32"/>
          <w:szCs w:val="32"/>
        </w:rPr>
        <w:instrText>EN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A35E26">
        <w:rPr>
          <w:rFonts w:ascii="TH SarabunPSK" w:hAnsi="TH SarabunPSK" w:cs="TH SarabunPSK"/>
          <w:sz w:val="32"/>
          <w:szCs w:val="32"/>
        </w:rPr>
        <w:instrText>db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id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="</w:instrText>
      </w:r>
      <w:r w:rsidR="00A35E26">
        <w:rPr>
          <w:rFonts w:ascii="TH SarabunPSK" w:hAnsi="TH SarabunPSK" w:cs="TH SarabunPSK"/>
          <w:sz w:val="32"/>
          <w:szCs w:val="32"/>
        </w:rPr>
        <w:instrText>draesfedpfa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0</w:instrText>
      </w:r>
      <w:r w:rsidR="00A35E26">
        <w:rPr>
          <w:rFonts w:ascii="TH SarabunPSK" w:hAnsi="TH SarabunPSK" w:cs="TH SarabunPSK"/>
          <w:sz w:val="32"/>
          <w:szCs w:val="32"/>
        </w:rPr>
        <w:instrText>d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8</w:instrText>
      </w:r>
      <w:r w:rsidR="00A35E26">
        <w:rPr>
          <w:rFonts w:ascii="TH SarabunPSK" w:hAnsi="TH SarabunPSK" w:cs="TH SarabunPSK"/>
          <w:sz w:val="32"/>
          <w:szCs w:val="32"/>
        </w:rPr>
        <w:instrText>evtxfxvzfvrwappse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0</w:instrText>
      </w:r>
      <w:r w:rsidR="00A35E26">
        <w:rPr>
          <w:rFonts w:ascii="TH SarabunPSK" w:hAnsi="TH SarabunPSK" w:cs="TH SarabunPSK"/>
          <w:sz w:val="32"/>
          <w:szCs w:val="32"/>
        </w:rPr>
        <w:instrText>fxf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 xml:space="preserve">0" </w:instrText>
      </w:r>
      <w:r w:rsidR="00A35E26">
        <w:rPr>
          <w:rFonts w:ascii="TH SarabunPSK" w:hAnsi="TH SarabunPSK" w:cs="TH SarabunPSK"/>
          <w:sz w:val="32"/>
          <w:szCs w:val="32"/>
        </w:rPr>
        <w:instrText>timestamp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="1513407769"</w:instrText>
      </w:r>
      <w:r w:rsidR="00A35E26">
        <w:rPr>
          <w:rFonts w:ascii="TH SarabunPSK" w:hAnsi="TH SarabunPSK" w:cs="TH SarabunPSK"/>
          <w:sz w:val="32"/>
          <w:szCs w:val="32"/>
        </w:rPr>
        <w:instrText>&gt;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16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key&gt;&lt;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foreign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keys&gt;&lt;ref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type name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="</w:instrText>
      </w:r>
      <w:r w:rsidR="00A35E26">
        <w:rPr>
          <w:rFonts w:ascii="TH SarabunPSK" w:hAnsi="TH SarabunPSK" w:cs="TH SarabunPSK"/>
          <w:sz w:val="32"/>
          <w:szCs w:val="32"/>
        </w:rPr>
        <w:instrText>Journal Article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"</w:instrText>
      </w:r>
      <w:r w:rsidR="00A35E26">
        <w:rPr>
          <w:rFonts w:ascii="TH SarabunPSK" w:hAnsi="TH SarabunPSK" w:cs="TH SarabunPSK"/>
          <w:sz w:val="32"/>
          <w:szCs w:val="32"/>
        </w:rPr>
        <w:instrText>&gt;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17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ref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type&gt;&lt;contributors&gt;&lt;authors&gt;&lt;author&gt;Baker, David W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authors&gt;&lt;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contributors&gt;&lt;titles&gt;&lt;title&gt;The Meaning and the Measure of Health Literacy&lt;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title&gt;&lt;secondary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title&gt;Journal of General Internal Medicine&lt;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secondary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title&gt;&lt;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title&gt;Journal of General Internal Medicine&lt;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full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title&gt;&lt;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periodical&gt;&lt;pages&gt;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878-883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pages&gt;&lt;volume&gt;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21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volume&gt;&lt;number&gt;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8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number&gt;&lt;dates&gt;&lt;year&gt;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2006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year&gt;&lt;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dates&gt;&lt;publisher&gt;Blackwell Science Inc&lt;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publisher&gt;&lt;isbn&gt;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0884-8734</w:instrText>
      </w:r>
      <w:r w:rsidR="00A35E26">
        <w:rPr>
          <w:rFonts w:ascii="TH SarabunPSK" w:hAnsi="TH SarabunPSK" w:cs="TH SarabunPSK"/>
          <w:sz w:val="32"/>
          <w:szCs w:val="32"/>
        </w:rPr>
        <w:instrText>&amp;#xD;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1525-1497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isbn&gt;&lt;accession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num&gt;PMC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1831571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accession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num&gt;&lt;urls&gt;&lt;related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urls&gt;&lt;url&gt;http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://</w:instrText>
      </w:r>
      <w:r w:rsidR="00A35E26">
        <w:rPr>
          <w:rFonts w:ascii="TH SarabunPSK" w:hAnsi="TH SarabunPSK" w:cs="TH SarabunPSK"/>
          <w:sz w:val="32"/>
          <w:szCs w:val="32"/>
        </w:rPr>
        <w:instrText>www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>ncbi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>nlm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>nih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>gov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pmc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articles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PMC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1831571/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url&gt;&lt;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related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urls&gt;&lt;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urls&gt;&lt;electronic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resource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num&gt;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10.1111/</w:instrText>
      </w:r>
      <w:r w:rsidR="00A35E26">
        <w:rPr>
          <w:rFonts w:ascii="TH SarabunPSK" w:hAnsi="TH SarabunPSK" w:cs="TH SarabunPSK"/>
          <w:sz w:val="32"/>
          <w:szCs w:val="32"/>
        </w:rPr>
        <w:instrText>j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.1525-1497.2006.00540.</w:instrText>
      </w:r>
      <w:r w:rsidR="00A35E26">
        <w:rPr>
          <w:rFonts w:ascii="TH SarabunPSK" w:hAnsi="TH SarabunPSK" w:cs="TH SarabunPSK"/>
          <w:sz w:val="32"/>
          <w:szCs w:val="32"/>
        </w:rPr>
        <w:instrText>x&lt;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electronic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resource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num&gt;&lt;remote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database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name&gt;PMC&lt;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remote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database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name&gt;&lt;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record&gt;&lt;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Cite&gt;&lt;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EndNote&gt;</w:instrText>
      </w:r>
      <w:r w:rsidR="0018260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A35E26">
        <w:rPr>
          <w:rFonts w:ascii="TH SarabunPSK" w:hAnsi="TH SarabunPSK" w:cs="TH SarabunPSK"/>
          <w:noProof/>
          <w:sz w:val="32"/>
          <w:szCs w:val="32"/>
          <w:cs/>
        </w:rPr>
        <w:t>(15)</w:t>
      </w:r>
      <w:r w:rsidR="0018260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6B6CC2">
        <w:rPr>
          <w:rFonts w:ascii="TH SarabunPSK" w:hAnsi="TH SarabunPSK" w:cs="TH SarabunPSK" w:hint="cs"/>
          <w:sz w:val="32"/>
          <w:szCs w:val="32"/>
          <w:cs/>
        </w:rPr>
        <w:t xml:space="preserve"> ซึ่งไม่ครอบคลุมองค์ประกอบของความรอบรู้ทางสุขภาพในมิติอื่นๆ</w:t>
      </w:r>
      <w:r w:rsidR="00195C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6CC2">
        <w:rPr>
          <w:rFonts w:ascii="TH SarabunPSK" w:hAnsi="TH SarabunPSK" w:cs="TH SarabunPSK" w:hint="cs"/>
          <w:sz w:val="32"/>
          <w:szCs w:val="32"/>
          <w:cs/>
        </w:rPr>
        <w:t>ดังนั้นจึงมีการพัฒนาเครื่องมืออีกกลุ่มหนึ่งที่</w:t>
      </w:r>
      <w:r w:rsidR="006D589E">
        <w:rPr>
          <w:rFonts w:ascii="TH SarabunPSK" w:hAnsi="TH SarabunPSK" w:cs="TH SarabunPSK" w:hint="cs"/>
          <w:sz w:val="32"/>
          <w:szCs w:val="32"/>
          <w:cs/>
        </w:rPr>
        <w:t>ใช้เพื่อประเมินองค์ประกอบของการ</w:t>
      </w:r>
      <w:r w:rsidR="00E06EDF">
        <w:rPr>
          <w:rFonts w:ascii="TH SarabunPSK" w:hAnsi="TH SarabunPSK" w:cs="TH SarabunPSK" w:hint="cs"/>
          <w:sz w:val="32"/>
          <w:szCs w:val="32"/>
          <w:cs/>
        </w:rPr>
        <w:t>มี</w:t>
      </w:r>
      <w:r w:rsidR="006D589E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="00E06EDF">
        <w:rPr>
          <w:rFonts w:ascii="TH SarabunPSK" w:hAnsi="TH SarabunPSK" w:cs="TH SarabunPSK" w:hint="cs"/>
          <w:sz w:val="32"/>
          <w:szCs w:val="32"/>
          <w:cs/>
        </w:rPr>
        <w:t>ที่ดี</w:t>
      </w:r>
      <w:r w:rsidR="0018260B">
        <w:rPr>
          <w:rFonts w:ascii="TH SarabunPSK" w:hAnsi="TH SarabunPSK" w:cs="TH SarabunPSK" w:hint="cs"/>
          <w:sz w:val="32"/>
          <w:szCs w:val="32"/>
          <w:cs/>
        </w:rPr>
        <w:t>ในระดับประชากร ซึ่งมีการประเมินปัจจัยที่เกี่ยวข้องกับการมีความรอบรู้ทางสุขภาพ</w:t>
      </w:r>
      <w:r w:rsidR="006D589E">
        <w:rPr>
          <w:rFonts w:ascii="TH SarabunPSK" w:hAnsi="TH SarabunPSK" w:cs="TH SarabunPSK" w:hint="cs"/>
          <w:sz w:val="32"/>
          <w:szCs w:val="32"/>
          <w:cs/>
        </w:rPr>
        <w:t>ใน</w:t>
      </w:r>
      <w:r w:rsidR="006B6CC2">
        <w:rPr>
          <w:rFonts w:ascii="TH SarabunPSK" w:hAnsi="TH SarabunPSK" w:cs="TH SarabunPSK" w:hint="cs"/>
          <w:sz w:val="32"/>
          <w:szCs w:val="32"/>
          <w:cs/>
        </w:rPr>
        <w:t>มิติอื่นๆ</w:t>
      </w:r>
      <w:r w:rsidR="0018260B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6B6CC2">
        <w:rPr>
          <w:rFonts w:ascii="TH SarabunPSK" w:hAnsi="TH SarabunPSK" w:cs="TH SarabunPSK" w:hint="cs"/>
          <w:sz w:val="32"/>
          <w:szCs w:val="32"/>
          <w:cs/>
        </w:rPr>
        <w:t>โดยเครื่องมือในกลุ่มหลังนี้ถูกพัฒนาขึ้น</w:t>
      </w:r>
      <w:r w:rsidR="006D589E">
        <w:rPr>
          <w:rFonts w:ascii="TH SarabunPSK" w:hAnsi="TH SarabunPSK" w:cs="TH SarabunPSK" w:hint="cs"/>
          <w:sz w:val="32"/>
          <w:szCs w:val="32"/>
          <w:cs/>
        </w:rPr>
        <w:t>เพื่</w:t>
      </w:r>
      <w:r w:rsidR="006B6CC2">
        <w:rPr>
          <w:rFonts w:ascii="TH SarabunPSK" w:hAnsi="TH SarabunPSK" w:cs="TH SarabunPSK" w:hint="cs"/>
          <w:sz w:val="32"/>
          <w:szCs w:val="32"/>
          <w:cs/>
        </w:rPr>
        <w:t>อให้ผู้ประเมินได้ทำความเข้าใจในบริบทที่แตกต่างกันของการมีความรอบรู้ทางสุขภาพของประชากรในแต่ละกลุ่ม แล้วจึง</w:t>
      </w:r>
      <w:r w:rsidR="006D589E">
        <w:rPr>
          <w:rFonts w:ascii="TH SarabunPSK" w:hAnsi="TH SarabunPSK" w:cs="TH SarabunPSK" w:hint="cs"/>
          <w:sz w:val="32"/>
          <w:szCs w:val="32"/>
          <w:cs/>
        </w:rPr>
        <w:t>นำสู่การ</w:t>
      </w:r>
      <w:r w:rsidR="006B6CC2">
        <w:rPr>
          <w:rFonts w:ascii="TH SarabunPSK" w:hAnsi="TH SarabunPSK" w:cs="TH SarabunPSK" w:hint="cs"/>
          <w:sz w:val="32"/>
          <w:szCs w:val="32"/>
          <w:cs/>
        </w:rPr>
        <w:t>ปรับเปลี่ยนวิธีดำเนินงาน</w:t>
      </w:r>
      <w:r w:rsidR="0018260B">
        <w:rPr>
          <w:rFonts w:ascii="TH SarabunPSK" w:hAnsi="TH SarabunPSK" w:cs="TH SarabunPSK" w:hint="cs"/>
          <w:sz w:val="32"/>
          <w:szCs w:val="32"/>
          <w:cs/>
        </w:rPr>
        <w:t>ทางด้านสาธารณสุข</w:t>
      </w:r>
      <w:r w:rsidR="006B6CC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6D589E">
        <w:rPr>
          <w:rFonts w:ascii="TH SarabunPSK" w:hAnsi="TH SarabunPSK" w:cs="TH SarabunPSK" w:hint="cs"/>
          <w:sz w:val="32"/>
          <w:szCs w:val="32"/>
          <w:cs/>
        </w:rPr>
        <w:t>พัฒนาองค์ประกอบที่ยังไม่สมบูรณ์</w:t>
      </w:r>
      <w:r w:rsidR="0018260B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6D5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CA6">
        <w:rPr>
          <w:rFonts w:ascii="TH SarabunPSK" w:hAnsi="TH SarabunPSK" w:cs="TH SarabunPSK" w:hint="cs"/>
          <w:sz w:val="32"/>
          <w:szCs w:val="32"/>
          <w:cs/>
        </w:rPr>
        <w:t xml:space="preserve">สำหรับการศึกษานี้มีวัตถุประสงค์เพื่อพัฒนาเครื่องมือตามแนวคิดที่สอง จึงทบทวนวรรณกรรมเกี่ยวกับเครื่องมือวัดความรอบรู้ทางสุขภาพตามแนวคิดนี้เท่านั้น </w:t>
      </w:r>
      <w:r w:rsidR="0018260B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63B25" w:rsidRPr="00235C4D" w:rsidRDefault="0018260B" w:rsidP="006F35E7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35C4D">
        <w:rPr>
          <w:rFonts w:ascii="TH SarabunPSK" w:hAnsi="TH SarabunPSK" w:cs="TH SarabunPSK"/>
          <w:sz w:val="32"/>
          <w:szCs w:val="32"/>
          <w:u w:val="single"/>
        </w:rPr>
        <w:t xml:space="preserve">The European Health Literacy Survey Questionnaire </w:t>
      </w:r>
      <w:r w:rsidRPr="00235C4D"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 w:rsidRPr="00235C4D">
        <w:rPr>
          <w:rFonts w:ascii="TH SarabunPSK" w:hAnsi="TH SarabunPSK" w:cs="TH SarabunPSK"/>
          <w:sz w:val="32"/>
          <w:szCs w:val="32"/>
          <w:u w:val="single"/>
        </w:rPr>
        <w:t>HLS</w:t>
      </w:r>
      <w:r w:rsidRPr="00235C4D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235C4D">
        <w:rPr>
          <w:rFonts w:ascii="TH SarabunPSK" w:hAnsi="TH SarabunPSK" w:cs="TH SarabunPSK"/>
          <w:sz w:val="32"/>
          <w:szCs w:val="32"/>
          <w:u w:val="single"/>
        </w:rPr>
        <w:t>EU</w:t>
      </w:r>
      <w:r w:rsidRPr="00235C4D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235C4D">
        <w:rPr>
          <w:rFonts w:ascii="TH SarabunPSK" w:hAnsi="TH SarabunPSK" w:cs="TH SarabunPSK"/>
          <w:sz w:val="32"/>
          <w:szCs w:val="32"/>
          <w:u w:val="single"/>
        </w:rPr>
        <w:t>Q</w:t>
      </w:r>
      <w:r w:rsidRPr="00235C4D">
        <w:rPr>
          <w:rFonts w:ascii="TH SarabunPSK" w:hAnsi="TH SarabunPSK" w:cs="TH SarabunPSK"/>
          <w:sz w:val="32"/>
          <w:szCs w:val="32"/>
          <w:u w:val="single"/>
          <w:cs/>
        </w:rPr>
        <w:t>)</w:t>
      </w:r>
    </w:p>
    <w:p w:rsidR="001F4983" w:rsidRDefault="00163B25" w:rsidP="007C43A4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ชิ้นนี้ถูกพัฒนาขึ้นเพื่อประเมินความรอบรู้ทางสุขภาพในระดับประชากรทั้งในระดับประเทศและใช้เพื่อเปรียบเทียบระหว่างประเทศในยุโรปได้ องค์ประกอบของข้อคำถามถูกพัฒนาจาก</w:t>
      </w:r>
      <w:r w:rsidR="007C43A4" w:rsidRPr="007C43A4">
        <w:rPr>
          <w:rFonts w:ascii="TH SarabunPSK" w:hAnsi="TH SarabunPSK" w:cs="TH SarabunPSK"/>
          <w:sz w:val="32"/>
          <w:szCs w:val="32"/>
          <w:cs/>
        </w:rPr>
        <w:t>กรอบแนวคิดของความรอบรู้ทางสุขภาพ</w:t>
      </w:r>
      <w:r w:rsidR="007C43A4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7C43A4" w:rsidRPr="007C43A4">
        <w:rPr>
          <w:rFonts w:ascii="TH SarabunPSK" w:hAnsi="TH SarabunPSK" w:cs="TH SarabunPSK"/>
          <w:sz w:val="32"/>
          <w:szCs w:val="32"/>
          <w:cs/>
        </w:rPr>
        <w:t>ได้จากการทบทวนวรรณกรรมอย่างเป็นระบบเกี่ยวกับแนวคิดและคำจำกัดความของคำว่าความรอบรู้ทางสุขภาพ</w:t>
      </w:r>
      <w:r w:rsidR="007C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ผนวกกับคำจำกัดความที่กำหนดร่วมกันโดยประเทศสมาชิกที่ร่วมในการศึกษา ภายใต้กระบวนการศึกษาเชิงคุณภาพและกระบวนการเชิงปริมาณ ข้อคำถาม</w:t>
      </w:r>
      <w:r w:rsidR="00924077">
        <w:rPr>
          <w:rFonts w:ascii="TH SarabunPSK" w:hAnsi="TH SarabunPSK" w:cs="TH SarabunPSK" w:hint="cs"/>
          <w:sz w:val="32"/>
          <w:szCs w:val="32"/>
          <w:cs/>
        </w:rPr>
        <w:t xml:space="preserve">แบ่งเป็น </w:t>
      </w:r>
      <w:r w:rsidR="00924077">
        <w:rPr>
          <w:rFonts w:ascii="TH SarabunPSK" w:hAnsi="TH SarabunPSK" w:cs="TH SarabunPSK"/>
          <w:sz w:val="32"/>
          <w:szCs w:val="32"/>
        </w:rPr>
        <w:t xml:space="preserve">2 </w:t>
      </w:r>
      <w:r w:rsidR="00924077">
        <w:rPr>
          <w:rFonts w:ascii="TH SarabunPSK" w:hAnsi="TH SarabunPSK" w:cs="TH SarabunPSK" w:hint="cs"/>
          <w:sz w:val="32"/>
          <w:szCs w:val="32"/>
          <w:cs/>
        </w:rPr>
        <w:t xml:space="preserve">ส่วน ส่วนแรกเป็นข้อคำถามที่เกี่ยวกับรายละเอียดของการมีความรอบรู้ทางสุขภาพตามแนวคิดและคำจำกัดความเริ่มต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>
        <w:rPr>
          <w:rFonts w:ascii="TH SarabunPSK" w:hAnsi="TH SarabunPSK" w:cs="TH SarabunPSK"/>
          <w:sz w:val="32"/>
          <w:szCs w:val="32"/>
        </w:rPr>
        <w:t>47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4077">
        <w:rPr>
          <w:rFonts w:ascii="TH SarabunPSK" w:hAnsi="TH SarabunPSK" w:cs="TH SarabunPSK" w:hint="cs"/>
          <w:sz w:val="32"/>
          <w:szCs w:val="32"/>
          <w:cs/>
        </w:rPr>
        <w:t xml:space="preserve">ข้อคำถาม </w:t>
      </w:r>
      <w:r>
        <w:rPr>
          <w:rFonts w:ascii="TH SarabunPSK" w:hAnsi="TH SarabunPSK" w:cs="TH SarabunPSK" w:hint="cs"/>
          <w:sz w:val="32"/>
          <w:szCs w:val="32"/>
          <w:cs/>
        </w:rPr>
        <w:t>ซึ่งครอบคลุมใน</w:t>
      </w:r>
      <w:r w:rsidR="009240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4077">
        <w:rPr>
          <w:rFonts w:ascii="TH SarabunPSK" w:hAnsi="TH SarabunPSK" w:cs="TH SarabunPSK"/>
          <w:sz w:val="32"/>
          <w:szCs w:val="32"/>
        </w:rPr>
        <w:t xml:space="preserve">4 </w:t>
      </w:r>
      <w:r w:rsidR="00924077">
        <w:rPr>
          <w:rFonts w:ascii="TH SarabunPSK" w:hAnsi="TH SarabunPSK" w:cs="TH SarabunPSK" w:hint="cs"/>
          <w:sz w:val="32"/>
          <w:szCs w:val="32"/>
          <w:cs/>
        </w:rPr>
        <w:t xml:space="preserve">กระบวนการของการจัดการข้อมูล ได้แก่ การเข้าถึงข้อมูล การเข้าใจข้อมูล การวิเคราะห์แยกแยะข้อมูล และการนำข้อมูลไปใช้ในการตัดสินใจทางสุขภาพ ใน </w:t>
      </w:r>
      <w:r w:rsidR="00924077">
        <w:rPr>
          <w:rFonts w:ascii="TH SarabunPSK" w:hAnsi="TH SarabunPSK" w:cs="TH SarabunPSK"/>
          <w:sz w:val="32"/>
          <w:szCs w:val="32"/>
        </w:rPr>
        <w:t xml:space="preserve">3 </w:t>
      </w:r>
      <w:r w:rsidR="00924077">
        <w:rPr>
          <w:rFonts w:ascii="TH SarabunPSK" w:hAnsi="TH SarabunPSK" w:cs="TH SarabunPSK" w:hint="cs"/>
          <w:sz w:val="32"/>
          <w:szCs w:val="32"/>
          <w:cs/>
        </w:rPr>
        <w:t>ประเด็นทางสุขภาพ คือ การส่งเสริมสุขภาพ การป้องกันโรค และการใช้บริการทางสุขภาพ สำหรับข้อคำถามในส่วนที่สองเป็นข้อมูลปัจจัย</w:t>
      </w:r>
      <w:r w:rsidR="0092407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ประกอบของประชากรที่มีผลกระทบต่อการมีความรอบรู้ทางสุขภาพ ประกอบด้วย </w:t>
      </w:r>
      <w:r w:rsidR="00924077">
        <w:rPr>
          <w:rFonts w:ascii="TH SarabunPSK" w:hAnsi="TH SarabunPSK" w:cs="TH SarabunPSK"/>
          <w:sz w:val="32"/>
          <w:szCs w:val="32"/>
        </w:rPr>
        <w:t xml:space="preserve">39 </w:t>
      </w:r>
      <w:r w:rsidR="00924077">
        <w:rPr>
          <w:rFonts w:ascii="TH SarabunPSK" w:hAnsi="TH SarabunPSK" w:cs="TH SarabunPSK" w:hint="cs"/>
          <w:sz w:val="32"/>
          <w:szCs w:val="32"/>
          <w:cs/>
        </w:rPr>
        <w:t xml:space="preserve">ข้อคำถาม ครอบคลุมข้อมูลส่วนบุคคลทั่วไป ประสบการณ์การใช้บริการสุขภาพ พฤติกรรมสุขภาพ การมีส่วนร่วมในชุมชน </w:t>
      </w:r>
      <w:r w:rsidR="00235C4D">
        <w:rPr>
          <w:rFonts w:ascii="TH SarabunPSK" w:hAnsi="TH SarabunPSK" w:cs="TH SarabunPSK" w:hint="cs"/>
          <w:sz w:val="32"/>
          <w:szCs w:val="32"/>
          <w:cs/>
        </w:rPr>
        <w:t>รวมถึงลักษณะทางสังคมและเศรษฐานะของประชากร</w:t>
      </w:r>
      <w:r w:rsidR="001826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60B">
        <w:rPr>
          <w:rFonts w:ascii="TH SarabunPSK" w:hAnsi="TH SarabunPSK" w:cs="TH SarabunPSK"/>
          <w:sz w:val="32"/>
          <w:szCs w:val="32"/>
        </w:rPr>
        <w:fldChar w:fldCharType="begin"/>
      </w:r>
      <w:r w:rsidR="00A35E26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>CITE &lt;EndNote&gt;&lt;Cite&gt;&lt;Author&gt;Sørensen&lt;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Author&gt;&lt;Year&gt;2013&lt;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Year&gt;&lt;RecNum&gt;17&lt;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(</w:instrText>
      </w:r>
      <w:r w:rsidR="00A35E26">
        <w:rPr>
          <w:rFonts w:ascii="TH SarabunPSK" w:hAnsi="TH SarabunPSK" w:cs="TH SarabunPSK"/>
          <w:sz w:val="32"/>
          <w:szCs w:val="32"/>
        </w:rPr>
        <w:instrText>16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)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number&gt;17&lt;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rec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number&gt;&lt;foreign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keys&gt;&lt;key app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="</w:instrText>
      </w:r>
      <w:r w:rsidR="00A35E26">
        <w:rPr>
          <w:rFonts w:ascii="TH SarabunPSK" w:hAnsi="TH SarabunPSK" w:cs="TH SarabunPSK"/>
          <w:sz w:val="32"/>
          <w:szCs w:val="32"/>
        </w:rPr>
        <w:instrText>EN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A35E26">
        <w:rPr>
          <w:rFonts w:ascii="TH SarabunPSK" w:hAnsi="TH SarabunPSK" w:cs="TH SarabunPSK"/>
          <w:sz w:val="32"/>
          <w:szCs w:val="32"/>
        </w:rPr>
        <w:instrText>db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id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="</w:instrText>
      </w:r>
      <w:r w:rsidR="00A35E26">
        <w:rPr>
          <w:rFonts w:ascii="TH SarabunPSK" w:hAnsi="TH SarabunPSK" w:cs="TH SarabunPSK"/>
          <w:sz w:val="32"/>
          <w:szCs w:val="32"/>
        </w:rPr>
        <w:instrText>draesfedpfa0d8evtxfxvzfvrwappse0fxf0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A35E26">
        <w:rPr>
          <w:rFonts w:ascii="TH SarabunPSK" w:hAnsi="TH SarabunPSK" w:cs="TH SarabunPSK"/>
          <w:sz w:val="32"/>
          <w:szCs w:val="32"/>
        </w:rPr>
        <w:instrText>timestamp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="</w:instrText>
      </w:r>
      <w:r w:rsidR="00A35E26">
        <w:rPr>
          <w:rFonts w:ascii="TH SarabunPSK" w:hAnsi="TH SarabunPSK" w:cs="TH SarabunPSK"/>
          <w:sz w:val="32"/>
          <w:szCs w:val="32"/>
        </w:rPr>
        <w:instrText>1513583168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"</w:instrText>
      </w:r>
      <w:r w:rsidR="00A35E26">
        <w:rPr>
          <w:rFonts w:ascii="TH SarabunPSK" w:hAnsi="TH SarabunPSK" w:cs="TH SarabunPSK"/>
          <w:sz w:val="32"/>
          <w:szCs w:val="32"/>
        </w:rPr>
        <w:instrText>&gt;17&lt;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key&gt;&lt;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foreign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keys&gt;&lt;ref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type name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="</w:instrText>
      </w:r>
      <w:r w:rsidR="00A35E26">
        <w:rPr>
          <w:rFonts w:ascii="TH SarabunPSK" w:hAnsi="TH SarabunPSK" w:cs="TH SarabunPSK"/>
          <w:sz w:val="32"/>
          <w:szCs w:val="32"/>
        </w:rPr>
        <w:instrText>Journal Article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"</w:instrText>
      </w:r>
      <w:r w:rsidR="00A35E26">
        <w:rPr>
          <w:rFonts w:ascii="TH SarabunPSK" w:hAnsi="TH SarabunPSK" w:cs="TH SarabunPSK"/>
          <w:sz w:val="32"/>
          <w:szCs w:val="32"/>
        </w:rPr>
        <w:instrText>&gt;17&lt;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ref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type&gt;&lt;contributors&gt;&lt;authors&gt;&lt;author&gt;Sørensen, Kristine&lt;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author&gt;&lt;author&gt;Van den Broucke, Stephan&lt;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author&gt;&lt;author&gt;Pelikan, Jürgen M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author&gt;&lt;author&gt;Fullam, James&lt;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author&gt;&lt;author&gt;Doyle, Gerardine&lt;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author&gt;&lt;author&gt;Slonska, Zofia&lt;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author&gt;&lt;author&gt;Kondilis, Barbara&lt;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author&gt;&lt;author&gt;Stoffels, Vivian&lt;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author&gt;&lt;author&gt;Osborne, Richard H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author&gt;&lt;author&gt;Brand, Helmut&lt;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authors&gt;&lt;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contributors&gt;&lt;titles&gt;&lt;title&gt;Measuring health literacy in populations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 xml:space="preserve">: </w:instrText>
      </w:r>
      <w:r w:rsidR="00A35E26">
        <w:rPr>
          <w:rFonts w:ascii="TH SarabunPSK" w:hAnsi="TH SarabunPSK" w:cs="TH SarabunPSK"/>
          <w:sz w:val="32"/>
          <w:szCs w:val="32"/>
        </w:rPr>
        <w:instrText xml:space="preserve">illuminating the design and development process of the European Health Literacy Survey Questionnaire 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(</w:instrText>
      </w:r>
      <w:r w:rsidR="00A35E26">
        <w:rPr>
          <w:rFonts w:ascii="TH SarabunPSK" w:hAnsi="TH SarabunPSK" w:cs="TH SarabunPSK"/>
          <w:sz w:val="32"/>
          <w:szCs w:val="32"/>
        </w:rPr>
        <w:instrText>HLS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EU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Q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)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title&gt;&lt;secondary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title&gt;BMC Public Health&lt;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secondary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title&gt;&lt;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title&gt;BMC Public Health&lt;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full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title&gt;&lt;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periodical&gt;&lt;pages&gt;948&lt;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pages&gt;&lt;volume&gt;13&lt;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volume&gt;&lt;number&gt;1&lt;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number&gt;&lt;dates&gt;&lt;year&gt;2013&lt;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year&gt;&lt;pub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dates&gt;&lt;date&gt;October 10&lt;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date&gt;&lt;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pub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dates&gt;&lt;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dates&gt;&lt;isbn&gt;1471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2458&lt;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isbn&gt;&lt;label&gt;Sørensen2013&lt;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label&gt;&lt;work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type&gt;journal article&lt;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work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type&gt;&lt;urls&gt;&lt;related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urls&gt;&lt;url&gt;https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://</w:instrText>
      </w:r>
      <w:r w:rsidR="00A35E26">
        <w:rPr>
          <w:rFonts w:ascii="TH SarabunPSK" w:hAnsi="TH SarabunPSK" w:cs="TH SarabunPSK"/>
          <w:sz w:val="32"/>
          <w:szCs w:val="32"/>
        </w:rPr>
        <w:instrText>doi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>org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10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>1186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1471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2458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13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948&lt;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url&gt;&lt;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related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urls&gt;&lt;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urls&gt;&lt;electronic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resource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num&gt;10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>1186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1471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2458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13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948&lt;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electronic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resource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num&gt;&lt;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record&gt;&lt;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Cite&gt;&lt;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EndNote&gt;</w:instrText>
      </w:r>
      <w:r w:rsidR="0018260B">
        <w:rPr>
          <w:rFonts w:ascii="TH SarabunPSK" w:hAnsi="TH SarabunPSK" w:cs="TH SarabunPSK"/>
          <w:sz w:val="32"/>
          <w:szCs w:val="32"/>
        </w:rPr>
        <w:fldChar w:fldCharType="separate"/>
      </w:r>
      <w:r w:rsidR="00A35E26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A35E26">
        <w:rPr>
          <w:rFonts w:ascii="TH SarabunPSK" w:hAnsi="TH SarabunPSK" w:cs="TH SarabunPSK"/>
          <w:noProof/>
          <w:sz w:val="32"/>
          <w:szCs w:val="32"/>
        </w:rPr>
        <w:t>16</w:t>
      </w:r>
      <w:r w:rsidR="00A35E26">
        <w:rPr>
          <w:rFonts w:ascii="TH SarabunPSK" w:hAnsi="TH SarabunPSK" w:cs="TH SarabunPSK"/>
          <w:noProof/>
          <w:sz w:val="32"/>
          <w:szCs w:val="32"/>
          <w:cs/>
        </w:rPr>
        <w:t>)</w:t>
      </w:r>
      <w:r w:rsidR="0018260B">
        <w:rPr>
          <w:rFonts w:ascii="TH SarabunPSK" w:hAnsi="TH SarabunPSK" w:cs="TH SarabunPSK"/>
          <w:sz w:val="32"/>
          <w:szCs w:val="32"/>
        </w:rPr>
        <w:fldChar w:fldCharType="end"/>
      </w:r>
    </w:p>
    <w:p w:rsidR="00023DA9" w:rsidRPr="00FF2C69" w:rsidRDefault="005A0CAB" w:rsidP="006F35E7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F2C69">
        <w:rPr>
          <w:rFonts w:ascii="TH SarabunPSK" w:hAnsi="TH SarabunPSK" w:cs="TH SarabunPSK"/>
          <w:sz w:val="32"/>
          <w:szCs w:val="32"/>
          <w:u w:val="single"/>
        </w:rPr>
        <w:t xml:space="preserve">The Health Literacy Questionnaire </w:t>
      </w:r>
      <w:r w:rsidRPr="00FF2C69"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 w:rsidRPr="00FF2C69">
        <w:rPr>
          <w:rFonts w:ascii="TH SarabunPSK" w:hAnsi="TH SarabunPSK" w:cs="TH SarabunPSK"/>
          <w:sz w:val="32"/>
          <w:szCs w:val="32"/>
          <w:u w:val="single"/>
        </w:rPr>
        <w:t>HLQ</w:t>
      </w:r>
      <w:r w:rsidRPr="00FF2C69">
        <w:rPr>
          <w:rFonts w:ascii="TH SarabunPSK" w:hAnsi="TH SarabunPSK" w:cs="TH SarabunPSK"/>
          <w:sz w:val="32"/>
          <w:szCs w:val="32"/>
          <w:u w:val="single"/>
          <w:cs/>
        </w:rPr>
        <w:t>)</w:t>
      </w:r>
    </w:p>
    <w:p w:rsidR="00FF2C69" w:rsidRDefault="00023DA9" w:rsidP="00FF2C69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3DA9">
        <w:rPr>
          <w:rFonts w:ascii="TH SarabunPSK" w:hAnsi="TH SarabunPSK" w:cs="TH SarabunPSK"/>
          <w:sz w:val="32"/>
          <w:szCs w:val="32"/>
          <w:cs/>
        </w:rPr>
        <w:t>เครื่องมือชิ้นนี้ถูกพัฒนาขึ้น</w:t>
      </w:r>
      <w:r w:rsidR="00FF2C69">
        <w:rPr>
          <w:rFonts w:ascii="TH SarabunPSK" w:hAnsi="TH SarabunPSK" w:cs="TH SarabunPSK" w:hint="cs"/>
          <w:sz w:val="32"/>
          <w:szCs w:val="32"/>
          <w:cs/>
        </w:rPr>
        <w:t>โดยมุ่งหมายให้สามารถใช้ประโยชน์ในการ</w:t>
      </w:r>
      <w:r w:rsidRPr="00023DA9">
        <w:rPr>
          <w:rFonts w:ascii="TH SarabunPSK" w:hAnsi="TH SarabunPSK" w:cs="TH SarabunPSK"/>
          <w:sz w:val="32"/>
          <w:szCs w:val="32"/>
          <w:cs/>
        </w:rPr>
        <w:t>ประเมินความรอบรู้ทางสุขภาพ</w:t>
      </w:r>
      <w:r w:rsidR="00FF2C69">
        <w:rPr>
          <w:rFonts w:ascii="TH SarabunPSK" w:hAnsi="TH SarabunPSK" w:cs="TH SarabunPSK" w:hint="cs"/>
          <w:sz w:val="32"/>
          <w:szCs w:val="32"/>
          <w:cs/>
        </w:rPr>
        <w:t>ในหลายระดับ ทั้ง</w:t>
      </w:r>
      <w:r w:rsidR="00682AD3">
        <w:rPr>
          <w:rFonts w:ascii="TH SarabunPSK" w:hAnsi="TH SarabunPSK" w:cs="TH SarabunPSK" w:hint="cs"/>
          <w:sz w:val="32"/>
          <w:szCs w:val="32"/>
          <w:cs/>
        </w:rPr>
        <w:t>ระดับบุคคลและ</w:t>
      </w:r>
      <w:r w:rsidRPr="00023DA9">
        <w:rPr>
          <w:rFonts w:ascii="TH SarabunPSK" w:hAnsi="TH SarabunPSK" w:cs="TH SarabunPSK"/>
          <w:sz w:val="32"/>
          <w:szCs w:val="32"/>
          <w:cs/>
        </w:rPr>
        <w:t>ระดับประชาก</w:t>
      </w:r>
      <w:r w:rsidR="00FF2C69">
        <w:rPr>
          <w:rFonts w:ascii="TH SarabunPSK" w:hAnsi="TH SarabunPSK" w:cs="TH SarabunPSK" w:hint="cs"/>
          <w:sz w:val="32"/>
          <w:szCs w:val="32"/>
          <w:cs/>
        </w:rPr>
        <w:t xml:space="preserve">ร เพื่อประเมินผลลัพท์ของการดำเนินงานสาธารณสุขและการจัดบริการในคลินิก นำสู่การพัฒนารูปแบบการดำเนินงานที่สามารถเพิ่มความรอบรู้ทางสุขภาพให้ประชากรได้ดีขึ้น </w:t>
      </w:r>
      <w:r w:rsidR="00BB46A9" w:rsidRPr="00BB46A9">
        <w:rPr>
          <w:rFonts w:ascii="TH SarabunPSK" w:hAnsi="TH SarabunPSK" w:cs="TH SarabunPSK"/>
          <w:sz w:val="32"/>
          <w:szCs w:val="32"/>
          <w:cs/>
        </w:rPr>
        <w:t xml:space="preserve">แม้เครื่องมือข้างต้นจะมีจุดมุ่งหมายเพื่อประเมินความรอบรู้ทางสุขภาพแบบหลากหลายมิติ แต่กระบวนการพัฒนาชุดคำถามมีความแตกต่างกัน ดังนี้ </w:t>
      </w:r>
      <w:r w:rsidR="00BB46A9" w:rsidRPr="00BB46A9">
        <w:rPr>
          <w:rFonts w:ascii="TH SarabunPSK" w:hAnsi="TH SarabunPSK" w:cs="TH SarabunPSK"/>
          <w:sz w:val="32"/>
          <w:szCs w:val="32"/>
        </w:rPr>
        <w:t>HLS</w:t>
      </w:r>
      <w:r w:rsidR="00BB46A9" w:rsidRPr="00BB46A9">
        <w:rPr>
          <w:rFonts w:ascii="TH SarabunPSK" w:hAnsi="TH SarabunPSK" w:cs="TH SarabunPSK"/>
          <w:sz w:val="32"/>
          <w:szCs w:val="32"/>
          <w:cs/>
        </w:rPr>
        <w:t>-</w:t>
      </w:r>
      <w:r w:rsidR="00BB46A9" w:rsidRPr="00BB46A9">
        <w:rPr>
          <w:rFonts w:ascii="TH SarabunPSK" w:hAnsi="TH SarabunPSK" w:cs="TH SarabunPSK"/>
          <w:sz w:val="32"/>
          <w:szCs w:val="32"/>
        </w:rPr>
        <w:t>EU</w:t>
      </w:r>
      <w:r w:rsidR="00BB46A9" w:rsidRPr="00BB46A9">
        <w:rPr>
          <w:rFonts w:ascii="TH SarabunPSK" w:hAnsi="TH SarabunPSK" w:cs="TH SarabunPSK"/>
          <w:sz w:val="32"/>
          <w:szCs w:val="32"/>
          <w:cs/>
        </w:rPr>
        <w:t>-</w:t>
      </w:r>
      <w:r w:rsidR="00BB46A9" w:rsidRPr="00BB46A9">
        <w:rPr>
          <w:rFonts w:ascii="TH SarabunPSK" w:hAnsi="TH SarabunPSK" w:cs="TH SarabunPSK"/>
          <w:sz w:val="32"/>
          <w:szCs w:val="32"/>
        </w:rPr>
        <w:t xml:space="preserve">Q </w:t>
      </w:r>
      <w:r w:rsidR="00BB46A9" w:rsidRPr="00BB46A9">
        <w:rPr>
          <w:rFonts w:ascii="TH SarabunPSK" w:hAnsi="TH SarabunPSK" w:cs="TH SarabunPSK"/>
          <w:sz w:val="32"/>
          <w:szCs w:val="32"/>
          <w:cs/>
        </w:rPr>
        <w:t xml:space="preserve">เริ่มต้นการตั้งข้อคำถามจากความคิดเห็นของทีมนักวิจัยซึ่งล้วนเป็นนักวิชาการทางด้านสุขภาพ ส่วน </w:t>
      </w:r>
      <w:r w:rsidR="00BB46A9" w:rsidRPr="00BB46A9">
        <w:rPr>
          <w:rFonts w:ascii="TH SarabunPSK" w:hAnsi="TH SarabunPSK" w:cs="TH SarabunPSK"/>
          <w:sz w:val="32"/>
          <w:szCs w:val="32"/>
        </w:rPr>
        <w:t xml:space="preserve">HLQ </w:t>
      </w:r>
      <w:r w:rsidR="00BB46A9" w:rsidRPr="00BB46A9">
        <w:rPr>
          <w:rFonts w:ascii="TH SarabunPSK" w:hAnsi="TH SarabunPSK" w:cs="TH SarabunPSK"/>
          <w:sz w:val="32"/>
          <w:szCs w:val="32"/>
          <w:cs/>
        </w:rPr>
        <w:t xml:space="preserve">เริ่มต้นการค้นหาเนื้อหาในข้อคำถามจากการสัมภาษณ์ผู้เกี่ยวข้องทุกภาคส่วน ทั้งตัวประชากร เจ้าหน้าที่ผู้ปฏิบัติ รวมไปถึงผู้ตัดสินใจทางนโยบาย ประเด็นที่เกี่ยวข้องในข้อคำถามของ </w:t>
      </w:r>
      <w:r w:rsidR="00BB46A9" w:rsidRPr="00BB46A9">
        <w:rPr>
          <w:rFonts w:ascii="TH SarabunPSK" w:hAnsi="TH SarabunPSK" w:cs="TH SarabunPSK"/>
          <w:sz w:val="32"/>
          <w:szCs w:val="32"/>
        </w:rPr>
        <w:t xml:space="preserve">HLQ </w:t>
      </w:r>
      <w:r w:rsidR="00BB46A9" w:rsidRPr="00BB46A9">
        <w:rPr>
          <w:rFonts w:ascii="TH SarabunPSK" w:hAnsi="TH SarabunPSK" w:cs="TH SarabunPSK"/>
          <w:sz w:val="32"/>
          <w:szCs w:val="32"/>
          <w:cs/>
        </w:rPr>
        <w:t xml:space="preserve">จึงสามารถสร้างความเข้าใจต่อคำว่าสุขภาพจากทุกมุมมองของผู้ที่เกี่ยวข้อง </w:t>
      </w:r>
      <w:r w:rsidR="00BB46A9">
        <w:rPr>
          <w:rFonts w:ascii="TH SarabunPSK" w:hAnsi="TH SarabunPSK" w:cs="TH SarabunPSK" w:hint="cs"/>
          <w:sz w:val="32"/>
          <w:szCs w:val="32"/>
          <w:cs/>
        </w:rPr>
        <w:t>ซึ่งประกอบด้วย</w:t>
      </w:r>
      <w:r w:rsidR="00253C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C42">
        <w:rPr>
          <w:rFonts w:ascii="TH SarabunPSK" w:hAnsi="TH SarabunPSK" w:cs="TH SarabunPSK"/>
          <w:sz w:val="32"/>
          <w:szCs w:val="32"/>
        </w:rPr>
        <w:t xml:space="preserve">44 </w:t>
      </w:r>
      <w:r w:rsidR="00253C42">
        <w:rPr>
          <w:rFonts w:ascii="TH SarabunPSK" w:hAnsi="TH SarabunPSK" w:cs="TH SarabunPSK" w:hint="cs"/>
          <w:sz w:val="32"/>
          <w:szCs w:val="32"/>
          <w:cs/>
        </w:rPr>
        <w:t>ข้อคำถาม ใน</w:t>
      </w:r>
      <w:r w:rsidR="00BB46A9">
        <w:rPr>
          <w:rFonts w:ascii="TH SarabunPSK" w:hAnsi="TH SarabunPSK" w:cs="TH SarabunPSK"/>
          <w:sz w:val="32"/>
          <w:szCs w:val="32"/>
        </w:rPr>
        <w:t xml:space="preserve"> 9 </w:t>
      </w:r>
      <w:r w:rsidR="00BB46A9">
        <w:rPr>
          <w:rFonts w:ascii="TH SarabunPSK" w:hAnsi="TH SarabunPSK" w:cs="TH SarabunPSK" w:hint="cs"/>
          <w:sz w:val="32"/>
          <w:szCs w:val="32"/>
          <w:cs/>
        </w:rPr>
        <w:t xml:space="preserve">ประเด็นที่มีผลต่อการเข้าถึง เข้าใจ และสามารถใช้ข้อมูลเกี่ยวกับสุขภาพและการใช้บริการสุขภาพ ประกอบด้วย การรู้สึกได้รับความเข้าใจและการช่วยเหลือจากบุคลากรทางด้านสุขภาพ การมีข้อมูลที่มากพอเพื่อที่จะจัดการสุขภาพของตนเอง รู้สึกว่าสุขภาพเป็นความรับผิดชอบของตนเอง มีแรงสนับสนุนทางสังคมในการดูแลสุขภาพ </w:t>
      </w:r>
      <w:r w:rsidR="0095077F">
        <w:rPr>
          <w:rFonts w:ascii="TH SarabunPSK" w:hAnsi="TH SarabunPSK" w:cs="TH SarabunPSK" w:hint="cs"/>
          <w:sz w:val="32"/>
          <w:szCs w:val="32"/>
          <w:cs/>
        </w:rPr>
        <w:t>สามารถวิเคราะห์แยกแยะข้อมูลทางสุขภาพที่เป็นประโยชน์ สามารถมีการสื่อสารเชิงรุกกับบุคลากรทางสุขภาพได้</w:t>
      </w:r>
      <w:r w:rsidR="009507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077F">
        <w:rPr>
          <w:rFonts w:ascii="TH SarabunPSK" w:hAnsi="TH SarabunPSK" w:cs="TH SarabunPSK" w:hint="cs"/>
          <w:sz w:val="32"/>
          <w:szCs w:val="32"/>
          <w:cs/>
        </w:rPr>
        <w:t>สามารถเลือกใช้ระบบบริการสุขภาพได้อย่างเหมาะสมตามความต้องการทางสุขภาพของตน สามารถค้นคว้าหาข้อมูลสุขภาพที่จำเป็นได้ และเข้าใจข้อมูลสุขภาพที่ได้รับจนกระทั่งรู้ว่าควรต้องทำอะไร</w:t>
      </w:r>
      <w:r w:rsidR="005A0C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0CAB">
        <w:rPr>
          <w:rFonts w:ascii="TH SarabunPSK" w:hAnsi="TH SarabunPSK" w:cs="TH SarabunPSK"/>
          <w:sz w:val="32"/>
          <w:szCs w:val="32"/>
        </w:rPr>
        <w:fldChar w:fldCharType="begin"/>
      </w:r>
      <w:r w:rsidR="00A35E26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>CITE &lt;EndNote&gt;&lt;Cite&gt;&lt;Author&gt;Osborne&lt;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Author&gt;&lt;Year&gt;2013&lt;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Year&gt;&lt;RecNum&gt;18&lt;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(</w:instrText>
      </w:r>
      <w:r w:rsidR="00A35E26">
        <w:rPr>
          <w:rFonts w:ascii="TH SarabunPSK" w:hAnsi="TH SarabunPSK" w:cs="TH SarabunPSK"/>
          <w:sz w:val="32"/>
          <w:szCs w:val="32"/>
        </w:rPr>
        <w:instrText>17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)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number&gt;18&lt;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rec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number&gt;&lt;foreign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keys&gt;&lt;key app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="</w:instrText>
      </w:r>
      <w:r w:rsidR="00A35E26">
        <w:rPr>
          <w:rFonts w:ascii="TH SarabunPSK" w:hAnsi="TH SarabunPSK" w:cs="TH SarabunPSK"/>
          <w:sz w:val="32"/>
          <w:szCs w:val="32"/>
        </w:rPr>
        <w:instrText>EN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A35E26">
        <w:rPr>
          <w:rFonts w:ascii="TH SarabunPSK" w:hAnsi="TH SarabunPSK" w:cs="TH SarabunPSK"/>
          <w:sz w:val="32"/>
          <w:szCs w:val="32"/>
        </w:rPr>
        <w:instrText>db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id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="</w:instrText>
      </w:r>
      <w:r w:rsidR="00A35E26">
        <w:rPr>
          <w:rFonts w:ascii="TH SarabunPSK" w:hAnsi="TH SarabunPSK" w:cs="TH SarabunPSK"/>
          <w:sz w:val="32"/>
          <w:szCs w:val="32"/>
        </w:rPr>
        <w:instrText>draesfedpfa0d8evtxfxvzfvrwappse0fxf0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A35E26">
        <w:rPr>
          <w:rFonts w:ascii="TH SarabunPSK" w:hAnsi="TH SarabunPSK" w:cs="TH SarabunPSK"/>
          <w:sz w:val="32"/>
          <w:szCs w:val="32"/>
        </w:rPr>
        <w:instrText>timestamp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="</w:instrText>
      </w:r>
      <w:r w:rsidR="00A35E26">
        <w:rPr>
          <w:rFonts w:ascii="TH SarabunPSK" w:hAnsi="TH SarabunPSK" w:cs="TH SarabunPSK"/>
          <w:sz w:val="32"/>
          <w:szCs w:val="32"/>
        </w:rPr>
        <w:instrText>1513583737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"</w:instrText>
      </w:r>
      <w:r w:rsidR="00A35E26">
        <w:rPr>
          <w:rFonts w:ascii="TH SarabunPSK" w:hAnsi="TH SarabunPSK" w:cs="TH SarabunPSK"/>
          <w:sz w:val="32"/>
          <w:szCs w:val="32"/>
        </w:rPr>
        <w:instrText>&gt;18&lt;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key&gt;&lt;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foreign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keys&gt;&lt;ref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type name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="</w:instrText>
      </w:r>
      <w:r w:rsidR="00A35E26">
        <w:rPr>
          <w:rFonts w:ascii="TH SarabunPSK" w:hAnsi="TH SarabunPSK" w:cs="TH SarabunPSK"/>
          <w:sz w:val="32"/>
          <w:szCs w:val="32"/>
        </w:rPr>
        <w:instrText>Journal Article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"</w:instrText>
      </w:r>
      <w:r w:rsidR="00A35E26">
        <w:rPr>
          <w:rFonts w:ascii="TH SarabunPSK" w:hAnsi="TH SarabunPSK" w:cs="TH SarabunPSK"/>
          <w:sz w:val="32"/>
          <w:szCs w:val="32"/>
        </w:rPr>
        <w:instrText>&gt;17&lt;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ref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type&gt;&lt;contributors&gt;&lt;authors&gt;&lt;author&gt;Osborne, Richard H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author&gt;&lt;author&gt;Batterham, Roy W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author&gt;&lt;author&gt;Elsworth, Gerald R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author&gt;&lt;author&gt;Hawkins, Melanie&lt;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author&gt;&lt;author&gt;Buchbinder, Rachelle&lt;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authors&gt;&lt;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 xml:space="preserve">contributors&gt;&lt;titles&gt;&lt;title&gt;The grounded psychometric development and initial validation of the Health Literacy Questionnaire 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(</w:instrText>
      </w:r>
      <w:r w:rsidR="00A35E26">
        <w:rPr>
          <w:rFonts w:ascii="TH SarabunPSK" w:hAnsi="TH SarabunPSK" w:cs="TH SarabunPSK"/>
          <w:sz w:val="32"/>
          <w:szCs w:val="32"/>
        </w:rPr>
        <w:instrText>HLQ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)</w:instrText>
      </w:r>
      <w:r w:rsidR="00A35E26">
        <w:rPr>
          <w:rFonts w:ascii="TH SarabunPSK" w:hAnsi="TH SarabunPSK" w:cs="TH SarabunPSK"/>
          <w:sz w:val="32"/>
          <w:szCs w:val="32"/>
        </w:rPr>
        <w:instrText>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title&gt;&lt;secondary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title&gt;BMC Public Health&lt;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secondary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title&gt;&lt;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title&gt;BMC Public Health&lt;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full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title&gt;&lt;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periodical&gt;&lt;pages&gt;658&lt;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pages&gt;&lt;volume&gt;13&lt;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volume&gt;&lt;number&gt;1&lt;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number&gt;&lt;dates&gt;&lt;year&gt;2013&lt;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year&gt;&lt;pub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dates&gt;&lt;date&gt;July 16&lt;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date&gt;&lt;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pub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dates&gt;&lt;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dates&gt;&lt;isbn&gt;1471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2458&lt;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isbn&gt;&lt;label&gt;Osborne2013&lt;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label&gt;&lt;work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type&gt;journal article&lt;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work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type&gt;&lt;urls&gt;&lt;related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urls&gt;&lt;url&gt;https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://</w:instrText>
      </w:r>
      <w:r w:rsidR="00A35E26">
        <w:rPr>
          <w:rFonts w:ascii="TH SarabunPSK" w:hAnsi="TH SarabunPSK" w:cs="TH SarabunPSK"/>
          <w:sz w:val="32"/>
          <w:szCs w:val="32"/>
        </w:rPr>
        <w:instrText>doi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>org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10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>1186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1471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2458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13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658&lt;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url&gt;&lt;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related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urls&gt;&lt;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urls&gt;&lt;electronic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resource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num&gt;10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.</w:instrText>
      </w:r>
      <w:r w:rsidR="00A35E26">
        <w:rPr>
          <w:rFonts w:ascii="TH SarabunPSK" w:hAnsi="TH SarabunPSK" w:cs="TH SarabunPSK"/>
          <w:sz w:val="32"/>
          <w:szCs w:val="32"/>
        </w:rPr>
        <w:instrText>1186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1471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2458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13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658&lt;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electronic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resource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-</w:instrText>
      </w:r>
      <w:r w:rsidR="00A35E26">
        <w:rPr>
          <w:rFonts w:ascii="TH SarabunPSK" w:hAnsi="TH SarabunPSK" w:cs="TH SarabunPSK"/>
          <w:sz w:val="32"/>
          <w:szCs w:val="32"/>
        </w:rPr>
        <w:instrText>num&gt;&lt;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record&gt;&lt;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Cite&gt;&lt;</w:instrText>
      </w:r>
      <w:r w:rsidR="00A35E26">
        <w:rPr>
          <w:rFonts w:ascii="TH SarabunPSK" w:hAnsi="TH SarabunPSK" w:cs="TH SarabunPSK"/>
          <w:sz w:val="32"/>
          <w:szCs w:val="32"/>
          <w:cs/>
        </w:rPr>
        <w:instrText>/</w:instrText>
      </w:r>
      <w:r w:rsidR="00A35E26">
        <w:rPr>
          <w:rFonts w:ascii="TH SarabunPSK" w:hAnsi="TH SarabunPSK" w:cs="TH SarabunPSK"/>
          <w:sz w:val="32"/>
          <w:szCs w:val="32"/>
        </w:rPr>
        <w:instrText>EndNote&gt;</w:instrText>
      </w:r>
      <w:r w:rsidR="005A0CAB">
        <w:rPr>
          <w:rFonts w:ascii="TH SarabunPSK" w:hAnsi="TH SarabunPSK" w:cs="TH SarabunPSK"/>
          <w:sz w:val="32"/>
          <w:szCs w:val="32"/>
        </w:rPr>
        <w:fldChar w:fldCharType="separate"/>
      </w:r>
      <w:r w:rsidR="00A35E26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A35E26">
        <w:rPr>
          <w:rFonts w:ascii="TH SarabunPSK" w:hAnsi="TH SarabunPSK" w:cs="TH SarabunPSK"/>
          <w:noProof/>
          <w:sz w:val="32"/>
          <w:szCs w:val="32"/>
        </w:rPr>
        <w:t>17</w:t>
      </w:r>
      <w:r w:rsidR="00A35E26">
        <w:rPr>
          <w:rFonts w:ascii="TH SarabunPSK" w:hAnsi="TH SarabunPSK" w:cs="TH SarabunPSK"/>
          <w:noProof/>
          <w:sz w:val="32"/>
          <w:szCs w:val="32"/>
          <w:cs/>
        </w:rPr>
        <w:t>)</w:t>
      </w:r>
      <w:r w:rsidR="005A0CAB">
        <w:rPr>
          <w:rFonts w:ascii="TH SarabunPSK" w:hAnsi="TH SarabunPSK" w:cs="TH SarabunPSK"/>
          <w:sz w:val="32"/>
          <w:szCs w:val="32"/>
        </w:rPr>
        <w:fldChar w:fldCharType="end"/>
      </w:r>
      <w:r w:rsidR="00FF2C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4EEA" w:rsidRPr="00ED1E69" w:rsidRDefault="00684EEA" w:rsidP="00684EEA">
      <w:pPr>
        <w:ind w:left="36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D1E69">
        <w:rPr>
          <w:rFonts w:ascii="TH SarabunPSK" w:hAnsi="TH SarabunPSK" w:cs="TH SarabunPSK"/>
          <w:sz w:val="32"/>
          <w:szCs w:val="32"/>
          <w:u w:val="single"/>
        </w:rPr>
        <w:t xml:space="preserve">The Information and Supports for Health Actions Questionnaire </w:t>
      </w:r>
      <w:r w:rsidRPr="00ED1E69"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 w:rsidR="0060598E" w:rsidRPr="00ED1E69">
        <w:rPr>
          <w:rFonts w:ascii="TH SarabunPSK" w:hAnsi="TH SarabunPSK" w:cs="TH SarabunPSK"/>
          <w:sz w:val="32"/>
          <w:szCs w:val="32"/>
          <w:u w:val="single"/>
        </w:rPr>
        <w:t>ISHA</w:t>
      </w:r>
      <w:r w:rsidR="0060598E" w:rsidRPr="00ED1E69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="0060598E" w:rsidRPr="00ED1E69">
        <w:rPr>
          <w:rFonts w:ascii="TH SarabunPSK" w:hAnsi="TH SarabunPSK" w:cs="TH SarabunPSK"/>
          <w:sz w:val="32"/>
          <w:szCs w:val="32"/>
          <w:u w:val="single"/>
        </w:rPr>
        <w:t>Q</w:t>
      </w:r>
      <w:r w:rsidRPr="00ED1E69">
        <w:rPr>
          <w:rFonts w:ascii="TH SarabunPSK" w:hAnsi="TH SarabunPSK" w:cs="TH SarabunPSK"/>
          <w:sz w:val="32"/>
          <w:szCs w:val="32"/>
          <w:u w:val="single"/>
          <w:cs/>
        </w:rPr>
        <w:t>)</w:t>
      </w:r>
    </w:p>
    <w:p w:rsidR="00E06EDF" w:rsidRDefault="00682AD3" w:rsidP="00015BC6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เครื่องมือชิ้นนี้มีแนวคิดและกระบวนการพัฒนาคล้ายกับ </w:t>
      </w:r>
      <w:r>
        <w:rPr>
          <w:rFonts w:ascii="TH SarabunPSK" w:hAnsi="TH SarabunPSK" w:cs="TH SarabunPSK"/>
          <w:sz w:val="32"/>
          <w:szCs w:val="32"/>
        </w:rPr>
        <w:t xml:space="preserve">HLQ </w:t>
      </w:r>
      <w:r>
        <w:rPr>
          <w:rFonts w:ascii="TH SarabunPSK" w:hAnsi="TH SarabunPSK" w:cs="TH SarabunPSK" w:hint="cs"/>
          <w:sz w:val="32"/>
          <w:szCs w:val="32"/>
          <w:cs/>
        </w:rPr>
        <w:t>คือสร้างขึ้นเพื่อประเมินความรอบรู้ทางสุขภาพจากองค์ประกอบหลายมิติ โดยเริ่มต้นจากการเก็บข้อมูลเชิงคุณภาพในกลุ่มเป้าหมาย เพียงแต่เครื่องมือชิ้นนี้มีจุดมุ่งหมายเพื่อใช้ในกลุ่ม</w:t>
      </w:r>
      <w:r w:rsidR="00015BC6"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ที่มีระดับรายได้ต่ำและปานกลาง </w:t>
      </w:r>
      <w:r w:rsidR="00015BC6">
        <w:rPr>
          <w:rFonts w:ascii="TH SarabunPSK" w:hAnsi="TH SarabunPSK" w:cs="TH SarabunPSK" w:hint="cs"/>
          <w:sz w:val="32"/>
          <w:szCs w:val="32"/>
          <w:cs/>
        </w:rPr>
        <w:t xml:space="preserve">รวมไปถึงประชากรที่ป่วยด้วยโรคเรื้อรัง ผู้บกพร่องทางสายตา ผู้บกพร่องทางการได้ยิน และผู้บกพร่องทางการ </w:t>
      </w:r>
      <w:r>
        <w:rPr>
          <w:rFonts w:ascii="TH SarabunPSK" w:hAnsi="TH SarabunPSK" w:cs="TH SarabunPSK" w:hint="cs"/>
          <w:sz w:val="32"/>
          <w:szCs w:val="32"/>
          <w:cs/>
        </w:rPr>
        <w:t>เพราะเป็นกลุ่มประชากรที่พบว่ามีความรอบรู้ทางสุขภาพระดับต่ำและด้อยโอกาสทางสุขภาพ นอกจากนี้ยังเหมาะกับกลุ่มประชากรที่มักได้รับอิทธิพลจากครอบค</w:t>
      </w:r>
      <w:r w:rsidR="00015BC6">
        <w:rPr>
          <w:rFonts w:ascii="TH SarabunPSK" w:hAnsi="TH SarabunPSK" w:cs="TH SarabunPSK" w:hint="cs"/>
          <w:sz w:val="32"/>
          <w:szCs w:val="32"/>
          <w:cs/>
        </w:rPr>
        <w:t>รัวและคนรอบข้างในการตัดสินใจใดๆทางสุขภาพ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5BC6">
        <w:rPr>
          <w:rFonts w:ascii="TH SarabunPSK" w:hAnsi="TH SarabunPSK" w:cs="TH SarabunPSK" w:hint="cs"/>
          <w:sz w:val="32"/>
          <w:szCs w:val="32"/>
          <w:cs/>
        </w:rPr>
        <w:t>โดยชุดคำถามหลักแบ่งเป็น</w:t>
      </w:r>
      <w:r w:rsidR="00F02F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FEA">
        <w:rPr>
          <w:rFonts w:ascii="TH SarabunPSK" w:hAnsi="TH SarabunPSK" w:cs="TH SarabunPSK"/>
          <w:sz w:val="32"/>
          <w:szCs w:val="32"/>
        </w:rPr>
        <w:t xml:space="preserve">3 </w:t>
      </w:r>
      <w:r w:rsidR="00F02FEA">
        <w:rPr>
          <w:rFonts w:ascii="TH SarabunPSK" w:hAnsi="TH SarabunPSK" w:cs="TH SarabunPSK" w:hint="cs"/>
          <w:sz w:val="32"/>
          <w:szCs w:val="32"/>
          <w:cs/>
        </w:rPr>
        <w:t>กลุ่ม รวมทั้งสิ้น</w:t>
      </w:r>
      <w:r w:rsidR="00015B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5BC6">
        <w:rPr>
          <w:rFonts w:ascii="TH SarabunPSK" w:hAnsi="TH SarabunPSK" w:cs="TH SarabunPSK"/>
          <w:sz w:val="32"/>
          <w:szCs w:val="32"/>
        </w:rPr>
        <w:t xml:space="preserve">14 </w:t>
      </w:r>
      <w:r w:rsidR="00015BC6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F02FEA">
        <w:rPr>
          <w:rFonts w:ascii="TH SarabunPSK" w:hAnsi="TH SarabunPSK" w:cs="TH SarabunPSK" w:hint="cs"/>
          <w:sz w:val="32"/>
          <w:szCs w:val="32"/>
          <w:cs/>
        </w:rPr>
        <w:t xml:space="preserve">ย่อย </w:t>
      </w:r>
      <w:r w:rsidR="00015BC6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  <w:r w:rsidR="00F02FEA">
        <w:rPr>
          <w:rFonts w:ascii="TH SarabunPSK" w:hAnsi="TH SarabunPSK" w:cs="TH SarabunPSK" w:hint="cs"/>
          <w:sz w:val="32"/>
          <w:szCs w:val="32"/>
          <w:cs/>
        </w:rPr>
        <w:t xml:space="preserve"> กลุ่มที่ </w:t>
      </w:r>
      <w:r w:rsidR="00F02FEA">
        <w:rPr>
          <w:rFonts w:ascii="TH SarabunPSK" w:hAnsi="TH SarabunPSK" w:cs="TH SarabunPSK"/>
          <w:sz w:val="32"/>
          <w:szCs w:val="32"/>
        </w:rPr>
        <w:t xml:space="preserve">1 </w:t>
      </w:r>
      <w:r w:rsidR="00F02FEA">
        <w:rPr>
          <w:rFonts w:ascii="TH SarabunPSK" w:hAnsi="TH SarabunPSK" w:cs="TH SarabunPSK" w:hint="cs"/>
          <w:sz w:val="32"/>
          <w:szCs w:val="32"/>
          <w:cs/>
        </w:rPr>
        <w:t>ปัจจัยเอื้อและทักษะส่วนบุคคล</w:t>
      </w:r>
      <w:r w:rsidR="0019005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90050">
        <w:rPr>
          <w:rFonts w:ascii="TH SarabunPSK" w:hAnsi="TH SarabunPSK" w:cs="TH SarabunPSK"/>
          <w:sz w:val="32"/>
          <w:szCs w:val="32"/>
        </w:rPr>
        <w:t>Supports and abilities scale</w:t>
      </w:r>
      <w:r w:rsidR="00190050">
        <w:rPr>
          <w:rFonts w:ascii="TH SarabunPSK" w:hAnsi="TH SarabunPSK" w:cs="TH SarabunPSK"/>
          <w:sz w:val="32"/>
          <w:szCs w:val="32"/>
          <w:cs/>
        </w:rPr>
        <w:t>)</w:t>
      </w:r>
      <w:r w:rsidR="00F02FEA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="00015B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5BC6" w:rsidRPr="00015BC6">
        <w:rPr>
          <w:rFonts w:ascii="TH SarabunPSK" w:hAnsi="TH SarabunPSK" w:cs="TH SarabunPSK"/>
          <w:sz w:val="32"/>
          <w:szCs w:val="32"/>
          <w:cs/>
        </w:rPr>
        <w:t>มีแรงสนับสนุนทางสังคมในการดูแลสุขภาพ</w:t>
      </w:r>
      <w:r w:rsidR="00015B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501625249"/>
      <w:r w:rsidR="00015BC6">
        <w:rPr>
          <w:rFonts w:ascii="TH SarabunPSK" w:hAnsi="TH SarabunPSK" w:cs="TH SarabunPSK" w:hint="cs"/>
          <w:sz w:val="32"/>
          <w:szCs w:val="32"/>
          <w:cs/>
        </w:rPr>
        <w:t xml:space="preserve">ความสามารถในการเข้าถึงบริการสุขภาพ </w:t>
      </w:r>
      <w:bookmarkEnd w:id="1"/>
      <w:r w:rsidR="00015BC6">
        <w:rPr>
          <w:rFonts w:ascii="TH SarabunPSK" w:hAnsi="TH SarabunPSK" w:cs="TH SarabunPSK" w:hint="cs"/>
          <w:sz w:val="32"/>
          <w:szCs w:val="32"/>
          <w:cs/>
        </w:rPr>
        <w:t xml:space="preserve">ทักษะการสื่อสารกับบุคลากรทางด้านสุขภาพเพื่อให้ได้สิ่งที่ต้องการ การสนับสนุนจากครอบครัวในการดูแลสุขภาพ </w:t>
      </w:r>
      <w:r w:rsidR="00015BC6" w:rsidRPr="00015BC6">
        <w:rPr>
          <w:rFonts w:ascii="TH SarabunPSK" w:hAnsi="TH SarabunPSK" w:cs="TH SarabunPSK"/>
          <w:sz w:val="32"/>
          <w:szCs w:val="32"/>
          <w:cs/>
        </w:rPr>
        <w:t>ความสามารถในการเข้าถึง</w:t>
      </w:r>
      <w:r w:rsidR="00015BC6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015BC6" w:rsidRPr="00015BC6">
        <w:rPr>
          <w:rFonts w:ascii="TH SarabunPSK" w:hAnsi="TH SarabunPSK" w:cs="TH SarabunPSK"/>
          <w:sz w:val="32"/>
          <w:szCs w:val="32"/>
          <w:cs/>
        </w:rPr>
        <w:t>สุขภาพ</w:t>
      </w:r>
      <w:r w:rsidR="00015BC6">
        <w:rPr>
          <w:rFonts w:ascii="TH SarabunPSK" w:hAnsi="TH SarabunPSK" w:cs="TH SarabunPSK" w:hint="cs"/>
          <w:sz w:val="32"/>
          <w:szCs w:val="32"/>
          <w:cs/>
        </w:rPr>
        <w:t xml:space="preserve"> การรับรู้สิทธิของตนเอง </w:t>
      </w:r>
      <w:r w:rsidR="00F02FEA">
        <w:rPr>
          <w:rFonts w:ascii="TH SarabunPSK" w:hAnsi="TH SarabunPSK" w:cs="TH SarabunPSK" w:hint="cs"/>
          <w:sz w:val="32"/>
          <w:szCs w:val="32"/>
          <w:cs/>
        </w:rPr>
        <w:t xml:space="preserve">สามารถประเมินความน่าเชื่อถือของข้อมูลสุขภาพที่ได้รับ ความรับผิดชอบต่อสุขภาพของตนเอง กลุ่มที่ </w:t>
      </w:r>
      <w:r w:rsidR="00F02FEA">
        <w:rPr>
          <w:rFonts w:ascii="TH SarabunPSK" w:hAnsi="TH SarabunPSK" w:cs="TH SarabunPSK"/>
          <w:sz w:val="32"/>
          <w:szCs w:val="32"/>
        </w:rPr>
        <w:t xml:space="preserve">2 </w:t>
      </w:r>
      <w:r w:rsidR="00F02FEA">
        <w:rPr>
          <w:rFonts w:ascii="TH SarabunPSK" w:hAnsi="TH SarabunPSK" w:cs="TH SarabunPSK" w:hint="cs"/>
          <w:sz w:val="32"/>
          <w:szCs w:val="32"/>
          <w:cs/>
        </w:rPr>
        <w:t>อุปสรรค</w:t>
      </w:r>
      <w:r w:rsidR="0019005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90050">
        <w:rPr>
          <w:rFonts w:ascii="TH SarabunPSK" w:hAnsi="TH SarabunPSK" w:cs="TH SarabunPSK"/>
          <w:sz w:val="32"/>
          <w:szCs w:val="32"/>
        </w:rPr>
        <w:t>Barriers scale</w:t>
      </w:r>
      <w:r w:rsidR="00190050">
        <w:rPr>
          <w:rFonts w:ascii="TH SarabunPSK" w:hAnsi="TH SarabunPSK" w:cs="TH SarabunPSK"/>
          <w:sz w:val="32"/>
          <w:szCs w:val="32"/>
          <w:cs/>
        </w:rPr>
        <w:t>)</w:t>
      </w:r>
      <w:r w:rsidR="00F02FEA">
        <w:rPr>
          <w:rFonts w:ascii="TH SarabunPSK" w:hAnsi="TH SarabunPSK" w:cs="TH SarabunPSK" w:hint="cs"/>
          <w:sz w:val="32"/>
          <w:szCs w:val="32"/>
          <w:cs/>
        </w:rPr>
        <w:t xml:space="preserve"> ได้แก่ อุปสรรคทางกายภาพหรืออุปสรรคในการเดินทางเข้ารับการบริการสุขภาพ</w:t>
      </w:r>
      <w:r w:rsidR="00F02F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2FEA">
        <w:rPr>
          <w:rFonts w:ascii="TH SarabunPSK" w:hAnsi="TH SarabunPSK" w:cs="TH SarabunPSK" w:hint="cs"/>
          <w:sz w:val="32"/>
          <w:szCs w:val="32"/>
          <w:cs/>
        </w:rPr>
        <w:t xml:space="preserve">และกลุ่มที่ </w:t>
      </w:r>
      <w:r w:rsidR="00F02FEA">
        <w:rPr>
          <w:rFonts w:ascii="TH SarabunPSK" w:hAnsi="TH SarabunPSK" w:cs="TH SarabunPSK"/>
          <w:sz w:val="32"/>
          <w:szCs w:val="32"/>
        </w:rPr>
        <w:t>3</w:t>
      </w:r>
      <w:r w:rsidR="00F02FEA">
        <w:rPr>
          <w:rFonts w:ascii="TH SarabunPSK" w:hAnsi="TH SarabunPSK" w:cs="TH SarabunPSK" w:hint="cs"/>
          <w:sz w:val="32"/>
          <w:szCs w:val="32"/>
          <w:cs/>
        </w:rPr>
        <w:t xml:space="preserve"> กิจกรรมทางสุขภาพ</w:t>
      </w:r>
      <w:r w:rsidR="0019005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90050">
        <w:rPr>
          <w:rFonts w:ascii="TH SarabunPSK" w:hAnsi="TH SarabunPSK" w:cs="TH SarabunPSK"/>
          <w:sz w:val="32"/>
          <w:szCs w:val="32"/>
        </w:rPr>
        <w:t>Health actions scale</w:t>
      </w:r>
      <w:r w:rsidR="00190050">
        <w:rPr>
          <w:rFonts w:ascii="TH SarabunPSK" w:hAnsi="TH SarabunPSK" w:cs="TH SarabunPSK"/>
          <w:sz w:val="32"/>
          <w:szCs w:val="32"/>
          <w:cs/>
        </w:rPr>
        <w:t>)</w:t>
      </w:r>
      <w:r w:rsidR="00F02FEA">
        <w:rPr>
          <w:rFonts w:ascii="TH SarabunPSK" w:hAnsi="TH SarabunPSK" w:cs="TH SarabunPSK" w:hint="cs"/>
          <w:sz w:val="32"/>
          <w:szCs w:val="32"/>
          <w:cs/>
        </w:rPr>
        <w:t xml:space="preserve"> ได้แก่ การ</w:t>
      </w:r>
      <w:r w:rsidR="00F02FEA">
        <w:rPr>
          <w:rFonts w:ascii="TH SarabunPSK" w:hAnsi="TH SarabunPSK" w:cs="TH SarabunPSK" w:hint="cs"/>
          <w:sz w:val="32"/>
          <w:szCs w:val="32"/>
          <w:cs/>
        </w:rPr>
        <w:lastRenderedPageBreak/>
        <w:t>รับประทานอาหารที่ดีต่อสุขภาพ การออกกำลังกาย การจัดการความเครียด การใช้ยา การใช้สมุนไพรและอนุพันธ์</w:t>
      </w:r>
      <w:r w:rsidR="00684EEA" w:rsidRPr="00684E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4EEA" w:rsidRPr="00684EEA">
        <w:rPr>
          <w:rFonts w:ascii="TH SarabunPSK" w:hAnsi="TH SarabunPSK" w:cs="TH SarabunPSK"/>
          <w:sz w:val="32"/>
          <w:szCs w:val="32"/>
        </w:rPr>
        <w:fldChar w:fldCharType="begin"/>
      </w:r>
      <w:r w:rsidR="00ED1E69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.</w:instrText>
      </w:r>
      <w:r w:rsidR="00ED1E69">
        <w:rPr>
          <w:rFonts w:ascii="TH SarabunPSK" w:hAnsi="TH SarabunPSK" w:cs="TH SarabunPSK"/>
          <w:sz w:val="32"/>
          <w:szCs w:val="32"/>
        </w:rPr>
        <w:instrText>CITE &lt;EndNote&gt;&lt;Cite&gt;&lt;Author&gt;Dodson&lt;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Author&gt;&lt;Year&gt;2014&lt;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Year&gt;&lt;RecNum&gt;23&lt;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(</w:instrText>
      </w:r>
      <w:r w:rsidR="00ED1E69">
        <w:rPr>
          <w:rFonts w:ascii="TH SarabunPSK" w:hAnsi="TH SarabunPSK" w:cs="TH SarabunPSK"/>
          <w:sz w:val="32"/>
          <w:szCs w:val="32"/>
        </w:rPr>
        <w:instrText>18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)</w:instrText>
      </w:r>
      <w:r w:rsidR="00ED1E69">
        <w:rPr>
          <w:rFonts w:ascii="TH SarabunPSK" w:hAnsi="TH SarabunPSK" w:cs="TH SarabunPSK"/>
          <w:sz w:val="32"/>
          <w:szCs w:val="32"/>
        </w:rPr>
        <w:instrText>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-</w:instrText>
      </w:r>
      <w:r w:rsidR="00ED1E69">
        <w:rPr>
          <w:rFonts w:ascii="TH SarabunPSK" w:hAnsi="TH SarabunPSK" w:cs="TH SarabunPSK"/>
          <w:sz w:val="32"/>
          <w:szCs w:val="32"/>
        </w:rPr>
        <w:instrText>number&gt;23&lt;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rec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-</w:instrText>
      </w:r>
      <w:r w:rsidR="00ED1E69">
        <w:rPr>
          <w:rFonts w:ascii="TH SarabunPSK" w:hAnsi="TH SarabunPSK" w:cs="TH SarabunPSK"/>
          <w:sz w:val="32"/>
          <w:szCs w:val="32"/>
        </w:rPr>
        <w:instrText>number&gt;&lt;foreign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-</w:instrText>
      </w:r>
      <w:r w:rsidR="00ED1E69">
        <w:rPr>
          <w:rFonts w:ascii="TH SarabunPSK" w:hAnsi="TH SarabunPSK" w:cs="TH SarabunPSK"/>
          <w:sz w:val="32"/>
          <w:szCs w:val="32"/>
        </w:rPr>
        <w:instrText>keys&gt;&lt;key app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EN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db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-</w:instrText>
      </w:r>
      <w:r w:rsidR="00ED1E69">
        <w:rPr>
          <w:rFonts w:ascii="TH SarabunPSK" w:hAnsi="TH SarabunPSK" w:cs="TH SarabunPSK"/>
          <w:sz w:val="32"/>
          <w:szCs w:val="32"/>
        </w:rPr>
        <w:instrText>id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draesfedpfa0d8evtxfxvzfvrwappse0fxf0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timestamp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1513834662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"</w:instrText>
      </w:r>
      <w:r w:rsidR="00ED1E69">
        <w:rPr>
          <w:rFonts w:ascii="TH SarabunPSK" w:hAnsi="TH SarabunPSK" w:cs="TH SarabunPSK"/>
          <w:sz w:val="32"/>
          <w:szCs w:val="32"/>
        </w:rPr>
        <w:instrText>&gt;23&lt;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key&gt;&lt;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foreign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-</w:instrText>
      </w:r>
      <w:r w:rsidR="00ED1E69">
        <w:rPr>
          <w:rFonts w:ascii="TH SarabunPSK" w:hAnsi="TH SarabunPSK" w:cs="TH SarabunPSK"/>
          <w:sz w:val="32"/>
          <w:szCs w:val="32"/>
        </w:rPr>
        <w:instrText>keys&gt;&lt;ref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-</w:instrText>
      </w:r>
      <w:r w:rsidR="00ED1E69">
        <w:rPr>
          <w:rFonts w:ascii="TH SarabunPSK" w:hAnsi="TH SarabunPSK" w:cs="TH SarabunPSK"/>
          <w:sz w:val="32"/>
          <w:szCs w:val="32"/>
        </w:rPr>
        <w:instrText>type name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Book Section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"</w:instrText>
      </w:r>
      <w:r w:rsidR="00ED1E69">
        <w:rPr>
          <w:rFonts w:ascii="TH SarabunPSK" w:hAnsi="TH SarabunPSK" w:cs="TH SarabunPSK"/>
          <w:sz w:val="32"/>
          <w:szCs w:val="32"/>
        </w:rPr>
        <w:instrText>&gt;5&lt;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ref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-</w:instrText>
      </w:r>
      <w:r w:rsidR="00ED1E69">
        <w:rPr>
          <w:rFonts w:ascii="TH SarabunPSK" w:hAnsi="TH SarabunPSK" w:cs="TH SarabunPSK"/>
          <w:sz w:val="32"/>
          <w:szCs w:val="32"/>
        </w:rPr>
        <w:instrText>type&gt;&lt;contributors&gt;&lt;authors&gt;&lt;author&gt;Sarity Dodson&lt;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author&gt;&lt;author&gt;Alison Beauchamp&lt;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author&gt;&lt;author&gt;Roy Batterham 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author&gt;&lt;author&gt;Richard Osborne&lt;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author&gt;&lt;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authors&gt;&lt;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contributors&gt;&lt;titles&gt;&lt;title&gt;&lt;style face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normal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font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default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size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100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%"</w:instrText>
      </w:r>
      <w:r w:rsidR="00ED1E69">
        <w:rPr>
          <w:rFonts w:ascii="TH SarabunPSK" w:hAnsi="TH SarabunPSK" w:cs="TH SarabunPSK"/>
          <w:sz w:val="32"/>
          <w:szCs w:val="32"/>
        </w:rPr>
        <w:instrText>&gt;Information sheet 10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:</w:instrText>
      </w:r>
      <w:r w:rsidR="00ED1E69">
        <w:rPr>
          <w:rFonts w:ascii="TH SarabunPSK" w:hAnsi="TH SarabunPSK" w:cs="TH SarabunPSK"/>
          <w:sz w:val="32"/>
          <w:szCs w:val="32"/>
        </w:rPr>
        <w:instrText>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style&gt;&lt;style face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normal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font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default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charset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222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size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100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%"</w:instrText>
      </w:r>
      <w:r w:rsidR="00ED1E69">
        <w:rPr>
          <w:rFonts w:ascii="TH SarabunPSK" w:hAnsi="TH SarabunPSK" w:cs="TH SarabunPSK"/>
          <w:sz w:val="32"/>
          <w:szCs w:val="32"/>
        </w:rPr>
        <w:instrText>&gt; 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style&gt;&lt;style face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normal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font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default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size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100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%"</w:instrText>
      </w:r>
      <w:r w:rsidR="00ED1E69">
        <w:rPr>
          <w:rFonts w:ascii="TH SarabunPSK" w:hAnsi="TH SarabunPSK" w:cs="TH SarabunPSK"/>
          <w:sz w:val="32"/>
          <w:szCs w:val="32"/>
        </w:rPr>
        <w:instrText>&gt;About the Information and Supports for&lt;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style&gt;&lt;style face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normal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font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default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charset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222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size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100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%"</w:instrText>
      </w:r>
      <w:r w:rsidR="00ED1E69">
        <w:rPr>
          <w:rFonts w:ascii="TH SarabunPSK" w:hAnsi="TH SarabunPSK" w:cs="TH SarabunPSK"/>
          <w:sz w:val="32"/>
          <w:szCs w:val="32"/>
        </w:rPr>
        <w:instrText>&gt; 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style&gt;&lt;style face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normal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font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default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size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100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%"</w:instrText>
      </w:r>
      <w:r w:rsidR="00ED1E69">
        <w:rPr>
          <w:rFonts w:ascii="TH SarabunPSK" w:hAnsi="TH SarabunPSK" w:cs="TH SarabunPSK"/>
          <w:sz w:val="32"/>
          <w:szCs w:val="32"/>
        </w:rPr>
        <w:instrText xml:space="preserve">&gt;Health Actions Questionnaire 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(</w:instrText>
      </w:r>
      <w:r w:rsidR="00ED1E69">
        <w:rPr>
          <w:rFonts w:ascii="TH SarabunPSK" w:hAnsi="TH SarabunPSK" w:cs="TH SarabunPSK"/>
          <w:sz w:val="32"/>
          <w:szCs w:val="32"/>
        </w:rPr>
        <w:instrText>ISHA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-</w:instrText>
      </w:r>
      <w:r w:rsidR="00ED1E69">
        <w:rPr>
          <w:rFonts w:ascii="TH SarabunPSK" w:hAnsi="TH SarabunPSK" w:cs="TH SarabunPSK"/>
          <w:sz w:val="32"/>
          <w:szCs w:val="32"/>
        </w:rPr>
        <w:instrText>Q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)</w:instrText>
      </w:r>
      <w:r w:rsidR="00ED1E69">
        <w:rPr>
          <w:rFonts w:ascii="TH SarabunPSK" w:hAnsi="TH SarabunPSK" w:cs="TH SarabunPSK"/>
          <w:sz w:val="32"/>
          <w:szCs w:val="32"/>
        </w:rPr>
        <w:instrText>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style&gt;&lt;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title&gt;&lt;secondary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-</w:instrText>
      </w:r>
      <w:r w:rsidR="00ED1E69">
        <w:rPr>
          <w:rFonts w:ascii="TH SarabunPSK" w:hAnsi="TH SarabunPSK" w:cs="TH SarabunPSK"/>
          <w:sz w:val="32"/>
          <w:szCs w:val="32"/>
        </w:rPr>
        <w:instrText>title&gt;&lt;style face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normal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font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default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size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100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%"</w:instrText>
      </w:r>
      <w:r w:rsidR="00ED1E69">
        <w:rPr>
          <w:rFonts w:ascii="TH SarabunPSK" w:hAnsi="TH SarabunPSK" w:cs="TH SarabunPSK"/>
          <w:sz w:val="32"/>
          <w:szCs w:val="32"/>
        </w:rPr>
        <w:instrText>&gt;Ophelia Toolkit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:</w:instrText>
      </w:r>
      <w:r w:rsidR="00ED1E69">
        <w:rPr>
          <w:rFonts w:ascii="TH SarabunPSK" w:hAnsi="TH SarabunPSK" w:cs="TH SarabunPSK"/>
          <w:sz w:val="32"/>
          <w:szCs w:val="32"/>
        </w:rPr>
        <w:instrText>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style&gt;&lt;style face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normal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font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default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charset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222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size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100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%"</w:instrText>
      </w:r>
      <w:r w:rsidR="00ED1E69">
        <w:rPr>
          <w:rFonts w:ascii="TH SarabunPSK" w:hAnsi="TH SarabunPSK" w:cs="TH SarabunPSK"/>
          <w:sz w:val="32"/>
          <w:szCs w:val="32"/>
        </w:rPr>
        <w:instrText>&gt; 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style&gt;&lt;style face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normal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font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default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size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100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%"</w:instrText>
      </w:r>
      <w:r w:rsidR="00ED1E69">
        <w:rPr>
          <w:rFonts w:ascii="TH SarabunPSK" w:hAnsi="TH SarabunPSK" w:cs="TH SarabunPSK"/>
          <w:sz w:val="32"/>
          <w:szCs w:val="32"/>
        </w:rPr>
        <w:instrText>&gt;A step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-</w:instrText>
      </w:r>
      <w:r w:rsidR="00ED1E69">
        <w:rPr>
          <w:rFonts w:ascii="TH SarabunPSK" w:hAnsi="TH SarabunPSK" w:cs="TH SarabunPSK"/>
          <w:sz w:val="32"/>
          <w:szCs w:val="32"/>
        </w:rPr>
        <w:instrText>by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-</w:instrText>
      </w:r>
      <w:r w:rsidR="00ED1E69">
        <w:rPr>
          <w:rFonts w:ascii="TH SarabunPSK" w:hAnsi="TH SarabunPSK" w:cs="TH SarabunPSK"/>
          <w:sz w:val="32"/>
          <w:szCs w:val="32"/>
        </w:rPr>
        <w:instrText>step guide for identifying and responding to health&lt;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style&gt;&lt;style face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normal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font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default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charset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222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size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100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%"</w:instrText>
      </w:r>
      <w:r w:rsidR="00ED1E69">
        <w:rPr>
          <w:rFonts w:ascii="TH SarabunPSK" w:hAnsi="TH SarabunPSK" w:cs="TH SarabunPSK"/>
          <w:sz w:val="32"/>
          <w:szCs w:val="32"/>
        </w:rPr>
        <w:instrText>&gt; 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style&gt;&lt;style face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normal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font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default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ED1E69">
        <w:rPr>
          <w:rFonts w:ascii="TH SarabunPSK" w:hAnsi="TH SarabunPSK" w:cs="TH SarabunPSK"/>
          <w:sz w:val="32"/>
          <w:szCs w:val="32"/>
        </w:rPr>
        <w:instrText>size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="</w:instrText>
      </w:r>
      <w:r w:rsidR="00ED1E69">
        <w:rPr>
          <w:rFonts w:ascii="TH SarabunPSK" w:hAnsi="TH SarabunPSK" w:cs="TH SarabunPSK"/>
          <w:sz w:val="32"/>
          <w:szCs w:val="32"/>
        </w:rPr>
        <w:instrText>100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%"</w:instrText>
      </w:r>
      <w:r w:rsidR="00ED1E69">
        <w:rPr>
          <w:rFonts w:ascii="TH SarabunPSK" w:hAnsi="TH SarabunPSK" w:cs="TH SarabunPSK"/>
          <w:sz w:val="32"/>
          <w:szCs w:val="32"/>
        </w:rPr>
        <w:instrText>&gt;literacy needs within local communities&lt;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style&gt;&lt;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secondary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-</w:instrText>
      </w:r>
      <w:r w:rsidR="00ED1E69">
        <w:rPr>
          <w:rFonts w:ascii="TH SarabunPSK" w:hAnsi="TH SarabunPSK" w:cs="TH SarabunPSK"/>
          <w:sz w:val="32"/>
          <w:szCs w:val="32"/>
        </w:rPr>
        <w:instrText>title&gt;&lt;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titles&gt;&lt;dates&gt;&lt;year&gt;2014&lt;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year&gt;&lt;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dates&gt;&lt;urls&gt;&lt;related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-</w:instrText>
      </w:r>
      <w:r w:rsidR="00ED1E69">
        <w:rPr>
          <w:rFonts w:ascii="TH SarabunPSK" w:hAnsi="TH SarabunPSK" w:cs="TH SarabunPSK"/>
          <w:sz w:val="32"/>
          <w:szCs w:val="32"/>
        </w:rPr>
        <w:instrText>urls&gt;&lt;url&gt;www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.</w:instrText>
      </w:r>
      <w:r w:rsidR="00ED1E69">
        <w:rPr>
          <w:rFonts w:ascii="TH SarabunPSK" w:hAnsi="TH SarabunPSK" w:cs="TH SarabunPSK"/>
          <w:sz w:val="32"/>
          <w:szCs w:val="32"/>
        </w:rPr>
        <w:instrText>ophelia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.</w:instrText>
      </w:r>
      <w:r w:rsidR="00ED1E69">
        <w:rPr>
          <w:rFonts w:ascii="TH SarabunPSK" w:hAnsi="TH SarabunPSK" w:cs="TH SarabunPSK"/>
          <w:sz w:val="32"/>
          <w:szCs w:val="32"/>
        </w:rPr>
        <w:instrText>net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.</w:instrText>
      </w:r>
      <w:r w:rsidR="00ED1E69">
        <w:rPr>
          <w:rFonts w:ascii="TH SarabunPSK" w:hAnsi="TH SarabunPSK" w:cs="TH SarabunPSK"/>
          <w:sz w:val="32"/>
          <w:szCs w:val="32"/>
        </w:rPr>
        <w:instrText>au&lt;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url&gt;&lt;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related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-</w:instrText>
      </w:r>
      <w:r w:rsidR="00ED1E69">
        <w:rPr>
          <w:rFonts w:ascii="TH SarabunPSK" w:hAnsi="TH SarabunPSK" w:cs="TH SarabunPSK"/>
          <w:sz w:val="32"/>
          <w:szCs w:val="32"/>
        </w:rPr>
        <w:instrText>urls&gt;&lt;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urls&gt;&lt;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record&gt;&lt;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Cite&gt;&lt;</w:instrText>
      </w:r>
      <w:r w:rsidR="00ED1E69">
        <w:rPr>
          <w:rFonts w:ascii="TH SarabunPSK" w:hAnsi="TH SarabunPSK" w:cs="TH SarabunPSK"/>
          <w:sz w:val="32"/>
          <w:szCs w:val="32"/>
          <w:cs/>
        </w:rPr>
        <w:instrText>/</w:instrText>
      </w:r>
      <w:r w:rsidR="00ED1E69">
        <w:rPr>
          <w:rFonts w:ascii="TH SarabunPSK" w:hAnsi="TH SarabunPSK" w:cs="TH SarabunPSK"/>
          <w:sz w:val="32"/>
          <w:szCs w:val="32"/>
        </w:rPr>
        <w:instrText>EndNote&gt;</w:instrText>
      </w:r>
      <w:r w:rsidR="00684EEA" w:rsidRPr="00684EEA">
        <w:rPr>
          <w:rFonts w:ascii="TH SarabunPSK" w:hAnsi="TH SarabunPSK" w:cs="TH SarabunPSK"/>
          <w:sz w:val="32"/>
          <w:szCs w:val="32"/>
        </w:rPr>
        <w:fldChar w:fldCharType="separate"/>
      </w:r>
      <w:r w:rsidR="00ED1E69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ED1E69">
        <w:rPr>
          <w:rFonts w:ascii="TH SarabunPSK" w:hAnsi="TH SarabunPSK" w:cs="TH SarabunPSK"/>
          <w:noProof/>
          <w:sz w:val="32"/>
          <w:szCs w:val="32"/>
        </w:rPr>
        <w:t>18</w:t>
      </w:r>
      <w:r w:rsidR="00ED1E69">
        <w:rPr>
          <w:rFonts w:ascii="TH SarabunPSK" w:hAnsi="TH SarabunPSK" w:cs="TH SarabunPSK"/>
          <w:noProof/>
          <w:sz w:val="32"/>
          <w:szCs w:val="32"/>
          <w:cs/>
        </w:rPr>
        <w:t>)</w:t>
      </w:r>
      <w:r w:rsidR="00684EEA" w:rsidRPr="00684EEA">
        <w:rPr>
          <w:rFonts w:ascii="TH SarabunPSK" w:hAnsi="TH SarabunPSK" w:cs="TH SarabunPSK"/>
          <w:sz w:val="32"/>
          <w:szCs w:val="32"/>
        </w:rPr>
        <w:fldChar w:fldCharType="end"/>
      </w:r>
    </w:p>
    <w:p w:rsidR="00ED1E69" w:rsidRDefault="00ED1E69" w:rsidP="00BB46A9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โดยผลลัพท์ที่ได้จากการประเมินความรอบรู้ทางสุขภาพของประชากรด้วย </w:t>
      </w:r>
      <w:r>
        <w:rPr>
          <w:rFonts w:ascii="TH SarabunPSK" w:hAnsi="TH SarabunPSK" w:cs="TH SarabunPSK"/>
          <w:sz w:val="32"/>
          <w:szCs w:val="32"/>
        </w:rPr>
        <w:t xml:space="preserve">HLQ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ED1E69">
        <w:rPr>
          <w:rFonts w:ascii="TH SarabunPSK" w:hAnsi="TH SarabunPSK" w:cs="TH SarabunPSK"/>
          <w:sz w:val="32"/>
          <w:szCs w:val="32"/>
        </w:rPr>
        <w:t>ISHA</w:t>
      </w:r>
      <w:r w:rsidRPr="00ED1E69">
        <w:rPr>
          <w:rFonts w:ascii="TH SarabunPSK" w:hAnsi="TH SarabunPSK" w:cs="TH SarabunPSK"/>
          <w:sz w:val="32"/>
          <w:szCs w:val="32"/>
          <w:cs/>
        </w:rPr>
        <w:t>-</w:t>
      </w:r>
      <w:r w:rsidRPr="00ED1E69">
        <w:rPr>
          <w:rFonts w:ascii="TH SarabunPSK" w:hAnsi="TH SarabunPSK" w:cs="TH SarabunPSK"/>
          <w:sz w:val="32"/>
          <w:szCs w:val="32"/>
        </w:rPr>
        <w:t>Q</w:t>
      </w:r>
      <w:r w:rsidRPr="00ED1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นี้ จะบ่งบอกรายละเอียดในองค์ประกอบที่ขาดหายไป ใช้เป็นข้อมูลนำเข้าเพื่อพัฒนา</w:t>
      </w:r>
      <w:r w:rsidRPr="00691E6B">
        <w:rPr>
          <w:rFonts w:ascii="TH SarabunPSK" w:hAnsi="TH SarabunPSK" w:cs="TH SarabunPSK"/>
          <w:sz w:val="32"/>
          <w:szCs w:val="32"/>
          <w:cs/>
        </w:rPr>
        <w:t xml:space="preserve">ตามกระบวนการที่เรียกว่า </w:t>
      </w:r>
      <w:r w:rsidRPr="00691E6B">
        <w:rPr>
          <w:rFonts w:ascii="TH SarabunPSK" w:hAnsi="TH SarabunPSK" w:cs="TH SarabunPSK"/>
          <w:sz w:val="32"/>
          <w:szCs w:val="32"/>
        </w:rPr>
        <w:t xml:space="preserve">Ophelia </w:t>
      </w:r>
      <w:r w:rsidRPr="00691E6B">
        <w:rPr>
          <w:rFonts w:ascii="TH SarabunPSK" w:hAnsi="TH SarabunPSK" w:cs="TH SarabunPSK"/>
          <w:sz w:val="32"/>
          <w:szCs w:val="32"/>
          <w:cs/>
        </w:rPr>
        <w:t>(</w:t>
      </w:r>
      <w:r w:rsidRPr="00691E6B">
        <w:rPr>
          <w:rFonts w:ascii="TH SarabunPSK" w:hAnsi="TH SarabunPSK" w:cs="TH SarabunPSK"/>
          <w:sz w:val="32"/>
          <w:szCs w:val="32"/>
        </w:rPr>
        <w:t xml:space="preserve">The </w:t>
      </w:r>
      <w:proofErr w:type="spellStart"/>
      <w:r w:rsidRPr="00691E6B">
        <w:rPr>
          <w:rFonts w:ascii="TH SarabunPSK" w:hAnsi="TH SarabunPSK" w:cs="TH SarabunPSK"/>
          <w:sz w:val="32"/>
          <w:szCs w:val="32"/>
        </w:rPr>
        <w:t>OPtimising</w:t>
      </w:r>
      <w:proofErr w:type="spellEnd"/>
      <w:r w:rsidRPr="00691E6B">
        <w:rPr>
          <w:rFonts w:ascii="TH SarabunPSK" w:hAnsi="TH SarabunPSK" w:cs="TH SarabunPSK"/>
          <w:sz w:val="32"/>
          <w:szCs w:val="32"/>
        </w:rPr>
        <w:t xml:space="preserve"> Health Literacy</w:t>
      </w:r>
      <w:r w:rsidRPr="00691E6B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ซึ่งจะทำให้ผู้ที่เกี่ยวข้องทั้งในระดับผู้ปฏิบัติ ระดับหน่วยงาน และระดับผู้ออกนโยบายสามารถปรับปรุงวิธีการดำเนินงาน กลยุทธ์ รวมไปถึงนโยบายได้เหมาะสมตามประเด็นที่ขาด </w:t>
      </w:r>
      <w:r>
        <w:rPr>
          <w:rFonts w:ascii="TH SarabunPSK" w:hAnsi="TH SarabunPSK" w:cs="TH SarabunPSK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</w:rPr>
        <w:instrText xml:space="preserve"> ADDIN EN</w:instrText>
      </w:r>
      <w:r>
        <w:rPr>
          <w:rFonts w:ascii="TH SarabunPSK" w:hAnsi="TH SarabunPSK" w:cs="TH SarabunPSK"/>
          <w:sz w:val="32"/>
          <w:szCs w:val="32"/>
          <w:cs/>
        </w:rPr>
        <w:instrText>.</w:instrText>
      </w:r>
      <w:r>
        <w:rPr>
          <w:rFonts w:ascii="TH SarabunPSK" w:hAnsi="TH SarabunPSK" w:cs="TH SarabunPSK"/>
          <w:sz w:val="32"/>
          <w:szCs w:val="32"/>
        </w:rPr>
        <w:instrText>CITE &lt;EndNote&gt;&lt;Cite&gt;&lt;Author&gt;Batterham&lt;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Author&gt;&lt;Year&gt;</w:instrText>
      </w:r>
      <w:r>
        <w:rPr>
          <w:rFonts w:ascii="TH SarabunPSK" w:hAnsi="TH SarabunPSK" w:cs="TH SarabunPSK"/>
          <w:sz w:val="32"/>
          <w:szCs w:val="32"/>
          <w:cs/>
        </w:rPr>
        <w:instrText>2014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Year&gt;&lt;RecNum&gt;</w:instrText>
      </w:r>
      <w:r>
        <w:rPr>
          <w:rFonts w:ascii="TH SarabunPSK" w:hAnsi="TH SarabunPSK" w:cs="TH SarabunPSK"/>
          <w:sz w:val="32"/>
          <w:szCs w:val="32"/>
          <w:cs/>
        </w:rPr>
        <w:instrText>19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RecNum&gt;&lt;DisplayText&gt;</w:instrText>
      </w:r>
      <w:r>
        <w:rPr>
          <w:rFonts w:ascii="TH SarabunPSK" w:hAnsi="TH SarabunPSK" w:cs="TH SarabunPSK"/>
          <w:sz w:val="32"/>
          <w:szCs w:val="32"/>
          <w:cs/>
        </w:rPr>
        <w:instrText>(19)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number&gt;</w:instrText>
      </w:r>
      <w:r>
        <w:rPr>
          <w:rFonts w:ascii="TH SarabunPSK" w:hAnsi="TH SarabunPSK" w:cs="TH SarabunPSK"/>
          <w:sz w:val="32"/>
          <w:szCs w:val="32"/>
          <w:cs/>
        </w:rPr>
        <w:instrText>19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rec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number&gt;&lt;foreign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keys&gt;&lt;key app</w:instrText>
      </w:r>
      <w:r>
        <w:rPr>
          <w:rFonts w:ascii="TH SarabunPSK" w:hAnsi="TH SarabunPSK" w:cs="TH SarabunPSK"/>
          <w:sz w:val="32"/>
          <w:szCs w:val="32"/>
          <w:cs/>
        </w:rPr>
        <w:instrText>="</w:instrText>
      </w:r>
      <w:r>
        <w:rPr>
          <w:rFonts w:ascii="TH SarabunPSK" w:hAnsi="TH SarabunPSK" w:cs="TH SarabunPSK"/>
          <w:sz w:val="32"/>
          <w:szCs w:val="32"/>
        </w:rPr>
        <w:instrText>EN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>
        <w:rPr>
          <w:rFonts w:ascii="TH SarabunPSK" w:hAnsi="TH SarabunPSK" w:cs="TH SarabunPSK"/>
          <w:sz w:val="32"/>
          <w:szCs w:val="32"/>
        </w:rPr>
        <w:instrText>db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id</w:instrText>
      </w:r>
      <w:r>
        <w:rPr>
          <w:rFonts w:ascii="TH SarabunPSK" w:hAnsi="TH SarabunPSK" w:cs="TH SarabunPSK"/>
          <w:sz w:val="32"/>
          <w:szCs w:val="32"/>
          <w:cs/>
        </w:rPr>
        <w:instrText>="</w:instrText>
      </w:r>
      <w:r>
        <w:rPr>
          <w:rFonts w:ascii="TH SarabunPSK" w:hAnsi="TH SarabunPSK" w:cs="TH SarabunPSK"/>
          <w:sz w:val="32"/>
          <w:szCs w:val="32"/>
        </w:rPr>
        <w:instrText>draesfedpfa</w:instrText>
      </w:r>
      <w:r>
        <w:rPr>
          <w:rFonts w:ascii="TH SarabunPSK" w:hAnsi="TH SarabunPSK" w:cs="TH SarabunPSK"/>
          <w:sz w:val="32"/>
          <w:szCs w:val="32"/>
          <w:cs/>
        </w:rPr>
        <w:instrText>0</w:instrText>
      </w:r>
      <w:r>
        <w:rPr>
          <w:rFonts w:ascii="TH SarabunPSK" w:hAnsi="TH SarabunPSK" w:cs="TH SarabunPSK"/>
          <w:sz w:val="32"/>
          <w:szCs w:val="32"/>
        </w:rPr>
        <w:instrText>d</w:instrText>
      </w:r>
      <w:r>
        <w:rPr>
          <w:rFonts w:ascii="TH SarabunPSK" w:hAnsi="TH SarabunPSK" w:cs="TH SarabunPSK"/>
          <w:sz w:val="32"/>
          <w:szCs w:val="32"/>
          <w:cs/>
        </w:rPr>
        <w:instrText>8</w:instrText>
      </w:r>
      <w:r>
        <w:rPr>
          <w:rFonts w:ascii="TH SarabunPSK" w:hAnsi="TH SarabunPSK" w:cs="TH SarabunPSK"/>
          <w:sz w:val="32"/>
          <w:szCs w:val="32"/>
        </w:rPr>
        <w:instrText>evtxfxvzfvrwappse</w:instrText>
      </w:r>
      <w:r>
        <w:rPr>
          <w:rFonts w:ascii="TH SarabunPSK" w:hAnsi="TH SarabunPSK" w:cs="TH SarabunPSK"/>
          <w:sz w:val="32"/>
          <w:szCs w:val="32"/>
          <w:cs/>
        </w:rPr>
        <w:instrText>0</w:instrText>
      </w:r>
      <w:r>
        <w:rPr>
          <w:rFonts w:ascii="TH SarabunPSK" w:hAnsi="TH SarabunPSK" w:cs="TH SarabunPSK"/>
          <w:sz w:val="32"/>
          <w:szCs w:val="32"/>
        </w:rPr>
        <w:instrText>fxf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0" </w:instrText>
      </w:r>
      <w:r>
        <w:rPr>
          <w:rFonts w:ascii="TH SarabunPSK" w:hAnsi="TH SarabunPSK" w:cs="TH SarabunPSK"/>
          <w:sz w:val="32"/>
          <w:szCs w:val="32"/>
        </w:rPr>
        <w:instrText>timestamp</w:instrText>
      </w:r>
      <w:r>
        <w:rPr>
          <w:rFonts w:ascii="TH SarabunPSK" w:hAnsi="TH SarabunPSK" w:cs="TH SarabunPSK"/>
          <w:sz w:val="32"/>
          <w:szCs w:val="32"/>
          <w:cs/>
        </w:rPr>
        <w:instrText>="1513584273"</w:instrText>
      </w:r>
      <w:r>
        <w:rPr>
          <w:rFonts w:ascii="TH SarabunPSK" w:hAnsi="TH SarabunPSK" w:cs="TH SarabunPSK"/>
          <w:sz w:val="32"/>
          <w:szCs w:val="32"/>
        </w:rPr>
        <w:instrText>&gt;</w:instrText>
      </w:r>
      <w:r>
        <w:rPr>
          <w:rFonts w:ascii="TH SarabunPSK" w:hAnsi="TH SarabunPSK" w:cs="TH SarabunPSK"/>
          <w:sz w:val="32"/>
          <w:szCs w:val="32"/>
          <w:cs/>
        </w:rPr>
        <w:instrText>19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key&gt;&lt;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foreign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keys&gt;&lt;ref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type name</w:instrText>
      </w:r>
      <w:r>
        <w:rPr>
          <w:rFonts w:ascii="TH SarabunPSK" w:hAnsi="TH SarabunPSK" w:cs="TH SarabunPSK"/>
          <w:sz w:val="32"/>
          <w:szCs w:val="32"/>
          <w:cs/>
        </w:rPr>
        <w:instrText>="</w:instrText>
      </w:r>
      <w:r>
        <w:rPr>
          <w:rFonts w:ascii="TH SarabunPSK" w:hAnsi="TH SarabunPSK" w:cs="TH SarabunPSK"/>
          <w:sz w:val="32"/>
          <w:szCs w:val="32"/>
        </w:rPr>
        <w:instrText>Journal Article</w:instrText>
      </w:r>
      <w:r>
        <w:rPr>
          <w:rFonts w:ascii="TH SarabunPSK" w:hAnsi="TH SarabunPSK" w:cs="TH SarabunPSK"/>
          <w:sz w:val="32"/>
          <w:szCs w:val="32"/>
          <w:cs/>
        </w:rPr>
        <w:instrText>"</w:instrText>
      </w:r>
      <w:r>
        <w:rPr>
          <w:rFonts w:ascii="TH SarabunPSK" w:hAnsi="TH SarabunPSK" w:cs="TH SarabunPSK"/>
          <w:sz w:val="32"/>
          <w:szCs w:val="32"/>
        </w:rPr>
        <w:instrText>&gt;</w:instrText>
      </w:r>
      <w:r>
        <w:rPr>
          <w:rFonts w:ascii="TH SarabunPSK" w:hAnsi="TH SarabunPSK" w:cs="TH SarabunPSK"/>
          <w:sz w:val="32"/>
          <w:szCs w:val="32"/>
          <w:cs/>
        </w:rPr>
        <w:instrText>17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ref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type&gt;&lt;contributors&gt;&lt;authors&gt;&lt;author&gt;Batterham, Roy W</w:instrText>
      </w:r>
      <w:r>
        <w:rPr>
          <w:rFonts w:ascii="TH SarabunPSK" w:hAnsi="TH SarabunPSK" w:cs="TH SarabunPSK"/>
          <w:sz w:val="32"/>
          <w:szCs w:val="32"/>
          <w:cs/>
        </w:rPr>
        <w:instrText>.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author&gt;&lt;author&gt;Buchbinder, Rachelle&lt;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author&gt;&lt;author&gt;Beauchamp, Alison&lt;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author&gt;&lt;author&gt;Dodson, Sarity&lt;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author&gt;&lt;author&gt;Elsworth, Gerald R</w:instrText>
      </w:r>
      <w:r>
        <w:rPr>
          <w:rFonts w:ascii="TH SarabunPSK" w:hAnsi="TH SarabunPSK" w:cs="TH SarabunPSK"/>
          <w:sz w:val="32"/>
          <w:szCs w:val="32"/>
          <w:cs/>
        </w:rPr>
        <w:instrText>.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author&gt;&lt;author&gt;Osborne, Richard H</w:instrText>
      </w:r>
      <w:r>
        <w:rPr>
          <w:rFonts w:ascii="TH SarabunPSK" w:hAnsi="TH SarabunPSK" w:cs="TH SarabunPSK"/>
          <w:sz w:val="32"/>
          <w:szCs w:val="32"/>
          <w:cs/>
        </w:rPr>
        <w:instrText>.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author&gt;&lt;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authors&gt;&lt;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 xml:space="preserve">contributors&gt;&lt;titles&gt;&lt;title&gt;The OPtimising HEalth LIterAcy </w:instrText>
      </w:r>
      <w:r>
        <w:rPr>
          <w:rFonts w:ascii="TH SarabunPSK" w:hAnsi="TH SarabunPSK" w:cs="TH SarabunPSK"/>
          <w:sz w:val="32"/>
          <w:szCs w:val="32"/>
          <w:cs/>
        </w:rPr>
        <w:instrText>(</w:instrText>
      </w:r>
      <w:r>
        <w:rPr>
          <w:rFonts w:ascii="TH SarabunPSK" w:hAnsi="TH SarabunPSK" w:cs="TH SarabunPSK"/>
          <w:sz w:val="32"/>
          <w:szCs w:val="32"/>
        </w:rPr>
        <w:instrText>Ophelia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) </w:instrText>
      </w:r>
      <w:r>
        <w:rPr>
          <w:rFonts w:ascii="TH SarabunPSK" w:hAnsi="TH SarabunPSK" w:cs="TH SarabunPSK"/>
          <w:sz w:val="32"/>
          <w:szCs w:val="32"/>
        </w:rPr>
        <w:instrText>process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: </w:instrText>
      </w:r>
      <w:r>
        <w:rPr>
          <w:rFonts w:ascii="TH SarabunPSK" w:hAnsi="TH SarabunPSK" w:cs="TH SarabunPSK"/>
          <w:sz w:val="32"/>
          <w:szCs w:val="32"/>
        </w:rPr>
        <w:instrText>study protocol for using health literacy profiling and community engagement to create and implement health reform&lt;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title&gt;&lt;secondary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title&gt;BMC Public Health&lt;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secondary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title&gt;&lt;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title&gt;BMC Public Health&lt;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full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title&gt;&lt;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periodical&gt;&lt;pages&gt;</w:instrText>
      </w:r>
      <w:r>
        <w:rPr>
          <w:rFonts w:ascii="TH SarabunPSK" w:hAnsi="TH SarabunPSK" w:cs="TH SarabunPSK"/>
          <w:sz w:val="32"/>
          <w:szCs w:val="32"/>
          <w:cs/>
        </w:rPr>
        <w:instrText>694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pages&gt;&lt;volume&gt;</w:instrText>
      </w:r>
      <w:r>
        <w:rPr>
          <w:rFonts w:ascii="TH SarabunPSK" w:hAnsi="TH SarabunPSK" w:cs="TH SarabunPSK"/>
          <w:sz w:val="32"/>
          <w:szCs w:val="32"/>
          <w:cs/>
        </w:rPr>
        <w:instrText>14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volume&gt;&lt;number&gt;</w:instrText>
      </w:r>
      <w:r>
        <w:rPr>
          <w:rFonts w:ascii="TH SarabunPSK" w:hAnsi="TH SarabunPSK" w:cs="TH SarabunPSK"/>
          <w:sz w:val="32"/>
          <w:szCs w:val="32"/>
          <w:cs/>
        </w:rPr>
        <w:instrText>1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number&gt;&lt;dates&gt;&lt;year&gt;</w:instrText>
      </w:r>
      <w:r>
        <w:rPr>
          <w:rFonts w:ascii="TH SarabunPSK" w:hAnsi="TH SarabunPSK" w:cs="TH SarabunPSK"/>
          <w:sz w:val="32"/>
          <w:szCs w:val="32"/>
          <w:cs/>
        </w:rPr>
        <w:instrText>2014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year&gt;&lt;pub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 xml:space="preserve">dates&gt;&lt;date&gt;July </w:instrText>
      </w:r>
      <w:r>
        <w:rPr>
          <w:rFonts w:ascii="TH SarabunPSK" w:hAnsi="TH SarabunPSK" w:cs="TH SarabunPSK"/>
          <w:sz w:val="32"/>
          <w:szCs w:val="32"/>
          <w:cs/>
        </w:rPr>
        <w:instrText>07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date&gt;&lt;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pub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dates&gt;&lt;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dates&gt;&lt;isbn&gt;</w:instrText>
      </w:r>
      <w:r>
        <w:rPr>
          <w:rFonts w:ascii="TH SarabunPSK" w:hAnsi="TH SarabunPSK" w:cs="TH SarabunPSK"/>
          <w:sz w:val="32"/>
          <w:szCs w:val="32"/>
          <w:cs/>
        </w:rPr>
        <w:instrText>1471-2458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isbn&gt;&lt;label&gt;Batterham</w:instrText>
      </w:r>
      <w:r>
        <w:rPr>
          <w:rFonts w:ascii="TH SarabunPSK" w:hAnsi="TH SarabunPSK" w:cs="TH SarabunPSK"/>
          <w:sz w:val="32"/>
          <w:szCs w:val="32"/>
          <w:cs/>
        </w:rPr>
        <w:instrText>2014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label&gt;&lt;work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type&gt;journal article&lt;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work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type&gt;&lt;urls&gt;&lt;related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urls&gt;&lt;url&gt;https</w:instrText>
      </w:r>
      <w:r>
        <w:rPr>
          <w:rFonts w:ascii="TH SarabunPSK" w:hAnsi="TH SarabunPSK" w:cs="TH SarabunPSK"/>
          <w:sz w:val="32"/>
          <w:szCs w:val="32"/>
          <w:cs/>
        </w:rPr>
        <w:instrText>://</w:instrText>
      </w:r>
      <w:r>
        <w:rPr>
          <w:rFonts w:ascii="TH SarabunPSK" w:hAnsi="TH SarabunPSK" w:cs="TH SarabunPSK"/>
          <w:sz w:val="32"/>
          <w:szCs w:val="32"/>
        </w:rPr>
        <w:instrText>doi</w:instrText>
      </w:r>
      <w:r>
        <w:rPr>
          <w:rFonts w:ascii="TH SarabunPSK" w:hAnsi="TH SarabunPSK" w:cs="TH SarabunPSK"/>
          <w:sz w:val="32"/>
          <w:szCs w:val="32"/>
          <w:cs/>
        </w:rPr>
        <w:instrText>.</w:instrText>
      </w:r>
      <w:r>
        <w:rPr>
          <w:rFonts w:ascii="TH SarabunPSK" w:hAnsi="TH SarabunPSK" w:cs="TH SarabunPSK"/>
          <w:sz w:val="32"/>
          <w:szCs w:val="32"/>
        </w:rPr>
        <w:instrText>org</w:instrText>
      </w:r>
      <w:r>
        <w:rPr>
          <w:rFonts w:ascii="TH SarabunPSK" w:hAnsi="TH SarabunPSK" w:cs="TH SarabunPSK"/>
          <w:sz w:val="32"/>
          <w:szCs w:val="32"/>
          <w:cs/>
        </w:rPr>
        <w:instrText>/10.1186/1471-2458-14-694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url&gt;&lt;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related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urls&gt;&lt;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urls&gt;&lt;electronic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resource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num&gt;</w:instrText>
      </w:r>
      <w:r>
        <w:rPr>
          <w:rFonts w:ascii="TH SarabunPSK" w:hAnsi="TH SarabunPSK" w:cs="TH SarabunPSK"/>
          <w:sz w:val="32"/>
          <w:szCs w:val="32"/>
          <w:cs/>
        </w:rPr>
        <w:instrText>10.1186/1471-2458-14-694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electronic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resource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num&gt;&lt;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record&gt;&lt;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Cite&gt;&lt;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EndNote&gt;</w:instrText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(19)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ทำให้ประชากรในกลุ่มนั้นๆมีความรอบรู้ทางสุขภาพที่เหมาะสมเพียงพอต่อการมีสุขภาพที่ดีครบถ้วนตามคำจำกัดความอย่างแท้จริง</w:t>
      </w:r>
    </w:p>
    <w:p w:rsidR="00D22EC7" w:rsidRDefault="00587971" w:rsidP="00BB46A9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จากการทบทวนเครื่องมือที่ใช้ในการประเมินความรอบรู้ทางสุขภาพข้างต้น พบว่า</w:t>
      </w:r>
      <w:r w:rsidR="00190050">
        <w:rPr>
          <w:rFonts w:ascii="TH SarabunPSK" w:hAnsi="TH SarabunPSK" w:cs="TH SarabunPSK" w:hint="cs"/>
          <w:sz w:val="32"/>
          <w:szCs w:val="32"/>
          <w:cs/>
        </w:rPr>
        <w:t>แนวคิดและกระบวนการพัฒนา</w:t>
      </w:r>
      <w:r w:rsidR="00097C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C4E" w:rsidRPr="00097C4E">
        <w:rPr>
          <w:rFonts w:ascii="TH SarabunPSK" w:hAnsi="TH SarabunPSK" w:cs="TH SarabunPSK"/>
          <w:sz w:val="32"/>
          <w:szCs w:val="32"/>
        </w:rPr>
        <w:t>ISHA</w:t>
      </w:r>
      <w:r w:rsidR="00097C4E" w:rsidRPr="00097C4E">
        <w:rPr>
          <w:rFonts w:ascii="TH SarabunPSK" w:hAnsi="TH SarabunPSK" w:cs="TH SarabunPSK"/>
          <w:sz w:val="32"/>
          <w:szCs w:val="32"/>
          <w:cs/>
        </w:rPr>
        <w:t>-</w:t>
      </w:r>
      <w:r w:rsidR="00097C4E" w:rsidRPr="00097C4E">
        <w:rPr>
          <w:rFonts w:ascii="TH SarabunPSK" w:hAnsi="TH SarabunPSK" w:cs="TH SarabunPSK"/>
          <w:sz w:val="32"/>
          <w:szCs w:val="32"/>
        </w:rPr>
        <w:t>Q</w:t>
      </w:r>
      <w:r w:rsidR="00097C4E">
        <w:rPr>
          <w:rFonts w:ascii="TH SarabunPSK" w:hAnsi="TH SarabunPSK" w:cs="TH SarabunPSK" w:hint="cs"/>
          <w:sz w:val="32"/>
          <w:szCs w:val="32"/>
          <w:cs/>
        </w:rPr>
        <w:t xml:space="preserve"> มีความ</w:t>
      </w:r>
      <w:r w:rsidR="00190050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สอดคล้องกับบริบทของกลุ่มเป้าหมายในการศึกษานี้ </w:t>
      </w:r>
      <w:r w:rsidR="00097C4E">
        <w:rPr>
          <w:rFonts w:ascii="TH SarabunPSK" w:hAnsi="TH SarabunPSK" w:cs="TH SarabunPSK" w:hint="cs"/>
          <w:sz w:val="32"/>
          <w:szCs w:val="32"/>
          <w:cs/>
        </w:rPr>
        <w:t>จึงเหมาะสมที่จะใช้เป็นแนวทางในการสร้าง</w:t>
      </w:r>
      <w:r w:rsidR="00097C4E" w:rsidRPr="00097C4E">
        <w:rPr>
          <w:rFonts w:ascii="TH SarabunPSK" w:hAnsi="TH SarabunPSK" w:cs="TH SarabunPSK"/>
          <w:sz w:val="32"/>
          <w:szCs w:val="32"/>
          <w:cs/>
        </w:rPr>
        <w:t>เครื่องมือวัดความรอบรู้และพฤติกรรมทางทันตสุขภาพ</w:t>
      </w:r>
      <w:r w:rsidR="00097C4E">
        <w:rPr>
          <w:rFonts w:ascii="TH SarabunPSK" w:hAnsi="TH SarabunPSK" w:cs="TH SarabunPSK" w:hint="cs"/>
          <w:sz w:val="32"/>
          <w:szCs w:val="32"/>
          <w:cs/>
        </w:rPr>
        <w:t>ในการศึกษานี้ โดย</w:t>
      </w:r>
      <w:r w:rsidR="00190050">
        <w:rPr>
          <w:rFonts w:ascii="TH SarabunPSK" w:hAnsi="TH SarabunPSK" w:cs="TH SarabunPSK" w:hint="cs"/>
          <w:sz w:val="32"/>
          <w:szCs w:val="32"/>
          <w:cs/>
        </w:rPr>
        <w:t>นำ</w:t>
      </w:r>
      <w:r w:rsidR="00097C4E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190050">
        <w:rPr>
          <w:rFonts w:ascii="TH SarabunPSK" w:hAnsi="TH SarabunPSK" w:cs="TH SarabunPSK" w:hint="cs"/>
          <w:sz w:val="32"/>
          <w:szCs w:val="32"/>
          <w:cs/>
        </w:rPr>
        <w:t>คำถามหลักทั้</w:t>
      </w:r>
      <w:r w:rsidR="00097C4E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="00097C4E">
        <w:rPr>
          <w:rFonts w:ascii="TH SarabunPSK" w:hAnsi="TH SarabunPSK" w:cs="TH SarabunPSK"/>
          <w:sz w:val="32"/>
          <w:szCs w:val="32"/>
        </w:rPr>
        <w:t xml:space="preserve">3 </w:t>
      </w:r>
      <w:r w:rsidR="00097C4E">
        <w:rPr>
          <w:rFonts w:ascii="TH SarabunPSK" w:hAnsi="TH SarabunPSK" w:cs="TH SarabunPSK" w:hint="cs"/>
          <w:sz w:val="32"/>
          <w:szCs w:val="32"/>
          <w:cs/>
        </w:rPr>
        <w:t>กลุ่มของ</w:t>
      </w:r>
      <w:r w:rsidR="00097C4E" w:rsidRPr="00097C4E">
        <w:rPr>
          <w:rFonts w:cs="Angsana New"/>
          <w:szCs w:val="22"/>
          <w:cs/>
        </w:rPr>
        <w:t xml:space="preserve"> </w:t>
      </w:r>
      <w:r w:rsidR="00097C4E" w:rsidRPr="00097C4E">
        <w:rPr>
          <w:rFonts w:ascii="TH SarabunPSK" w:hAnsi="TH SarabunPSK" w:cs="TH SarabunPSK"/>
          <w:sz w:val="32"/>
          <w:szCs w:val="32"/>
        </w:rPr>
        <w:t>ISHA</w:t>
      </w:r>
      <w:r w:rsidR="00097C4E" w:rsidRPr="00097C4E">
        <w:rPr>
          <w:rFonts w:ascii="TH SarabunPSK" w:hAnsi="TH SarabunPSK" w:cs="TH SarabunPSK"/>
          <w:sz w:val="32"/>
          <w:szCs w:val="32"/>
          <w:cs/>
        </w:rPr>
        <w:t>-</w:t>
      </w:r>
      <w:r w:rsidR="00097C4E" w:rsidRPr="00097C4E">
        <w:rPr>
          <w:rFonts w:ascii="TH SarabunPSK" w:hAnsi="TH SarabunPSK" w:cs="TH SarabunPSK"/>
          <w:sz w:val="32"/>
          <w:szCs w:val="32"/>
        </w:rPr>
        <w:t>Q</w:t>
      </w:r>
      <w:r w:rsidR="00097C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0050">
        <w:rPr>
          <w:rFonts w:ascii="TH SarabunPSK" w:hAnsi="TH SarabunPSK" w:cs="TH SarabunPSK" w:hint="cs"/>
          <w:sz w:val="32"/>
          <w:szCs w:val="32"/>
          <w:cs/>
        </w:rPr>
        <w:t>มาประยุกต์</w:t>
      </w:r>
      <w:r w:rsidR="00097C4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6A797F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097C4E">
        <w:rPr>
          <w:rFonts w:ascii="TH SarabunPSK" w:hAnsi="TH SarabunPSK" w:cs="TH SarabunPSK" w:hint="cs"/>
          <w:sz w:val="32"/>
          <w:szCs w:val="32"/>
          <w:cs/>
        </w:rPr>
        <w:t>ตั้งต้น</w:t>
      </w:r>
      <w:r w:rsidR="001900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C4E">
        <w:rPr>
          <w:rFonts w:ascii="TH SarabunPSK" w:hAnsi="TH SarabunPSK" w:cs="TH SarabunPSK" w:hint="cs"/>
          <w:sz w:val="32"/>
          <w:szCs w:val="32"/>
          <w:cs/>
        </w:rPr>
        <w:t>สำหรับการเก็บข้อมูลเชิงคุณภาพในกลุ่มประชากรเป้าหมาย</w:t>
      </w:r>
      <w:r w:rsidR="001900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C4E">
        <w:rPr>
          <w:rFonts w:ascii="TH SarabunPSK" w:hAnsi="TH SarabunPSK" w:cs="TH SarabunPSK" w:hint="cs"/>
          <w:sz w:val="32"/>
          <w:szCs w:val="32"/>
          <w:cs/>
        </w:rPr>
        <w:t xml:space="preserve">ซึ่งเป็นขั้นตอนแรกของกระบวนการพัฒนาเครื่องมือ เพียงแต่ปรับเปลี่ยนรายละเอียดในส่วนกิจกรรมสุขภาพเป็นกิจกรรมทันตสุขภาพแทน </w:t>
      </w:r>
      <w:r w:rsidR="00C62D0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401C5" w:rsidRPr="00B80048" w:rsidRDefault="00B80048" w:rsidP="00BB46A9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80048">
        <w:rPr>
          <w:rFonts w:ascii="TH SarabunPSK" w:hAnsi="TH SarabunPSK" w:cs="TH SarabunPSK" w:hint="cs"/>
          <w:sz w:val="32"/>
          <w:szCs w:val="32"/>
          <w:u w:val="single"/>
          <w:cs/>
        </w:rPr>
        <w:t>ประเด็น</w:t>
      </w:r>
      <w:r w:rsidR="005401C5" w:rsidRPr="00B80048">
        <w:rPr>
          <w:rFonts w:ascii="TH SarabunPSK" w:hAnsi="TH SarabunPSK" w:cs="TH SarabunPSK"/>
          <w:sz w:val="32"/>
          <w:szCs w:val="32"/>
          <w:u w:val="single"/>
          <w:cs/>
        </w:rPr>
        <w:t>สำหรับการเก็บข้อมูลเชิงคุณภาพ</w:t>
      </w:r>
      <w:r w:rsidRPr="00B8004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5401C5" w:rsidRDefault="005401C5" w:rsidP="005401C5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401C5">
        <w:rPr>
          <w:rFonts w:ascii="TH SarabunPSK" w:hAnsi="TH SarabunPSK" w:cs="TH SarabunPSK"/>
          <w:sz w:val="32"/>
          <w:szCs w:val="32"/>
          <w:cs/>
        </w:rPr>
        <w:t>ปัจจัยเอื้อและทักษะส่วนบุคคล (</w:t>
      </w:r>
      <w:r w:rsidRPr="005401C5">
        <w:rPr>
          <w:rFonts w:ascii="TH SarabunPSK" w:hAnsi="TH SarabunPSK" w:cs="TH SarabunPSK"/>
          <w:sz w:val="32"/>
          <w:szCs w:val="32"/>
        </w:rPr>
        <w:t>Supports and abilities scale</w:t>
      </w:r>
      <w:r w:rsidRPr="005401C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01C5" w:rsidRDefault="005401C5" w:rsidP="005401C5">
      <w:pPr>
        <w:pStyle w:val="a3"/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401C5">
        <w:rPr>
          <w:rFonts w:ascii="TH SarabunPSK" w:hAnsi="TH SarabunPSK" w:cs="TH SarabunPSK"/>
          <w:sz w:val="32"/>
          <w:szCs w:val="32"/>
          <w:cs/>
        </w:rPr>
        <w:t>มีแรงสนับสนุนทางสังคมในการดูแล</w:t>
      </w:r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r w:rsidRPr="005401C5">
        <w:rPr>
          <w:rFonts w:ascii="TH SarabunPSK" w:hAnsi="TH SarabunPSK" w:cs="TH SarabunPSK"/>
          <w:sz w:val="32"/>
          <w:szCs w:val="32"/>
          <w:cs/>
        </w:rPr>
        <w:t xml:space="preserve">สุขภาพ </w:t>
      </w:r>
    </w:p>
    <w:p w:rsidR="005401C5" w:rsidRDefault="005401C5" w:rsidP="005401C5">
      <w:pPr>
        <w:pStyle w:val="a3"/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401C5">
        <w:rPr>
          <w:rFonts w:ascii="TH SarabunPSK" w:hAnsi="TH SarabunPSK" w:cs="TH SarabunPSK"/>
          <w:sz w:val="32"/>
          <w:szCs w:val="32"/>
          <w:cs/>
        </w:rPr>
        <w:t>ความสามารถในการเข้าถึงบริการ</w:t>
      </w:r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r w:rsidRPr="005401C5">
        <w:rPr>
          <w:rFonts w:ascii="TH SarabunPSK" w:hAnsi="TH SarabunPSK" w:cs="TH SarabunPSK"/>
          <w:sz w:val="32"/>
          <w:szCs w:val="32"/>
          <w:cs/>
        </w:rPr>
        <w:t xml:space="preserve">สุขภาพ </w:t>
      </w:r>
    </w:p>
    <w:p w:rsidR="005401C5" w:rsidRDefault="005401C5" w:rsidP="005401C5">
      <w:pPr>
        <w:pStyle w:val="a3"/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401C5">
        <w:rPr>
          <w:rFonts w:ascii="TH SarabunPSK" w:hAnsi="TH SarabunPSK" w:cs="TH SarabunPSK"/>
          <w:sz w:val="32"/>
          <w:szCs w:val="32"/>
          <w:cs/>
        </w:rPr>
        <w:t xml:space="preserve">ทักษะการสื่อสารกับบุคลากรทางด้านสุขภาพเพื่อให้ได้สิ่งที่ต้องการ </w:t>
      </w:r>
    </w:p>
    <w:p w:rsidR="005401C5" w:rsidRDefault="005401C5" w:rsidP="005401C5">
      <w:pPr>
        <w:pStyle w:val="a3"/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401C5">
        <w:rPr>
          <w:rFonts w:ascii="TH SarabunPSK" w:hAnsi="TH SarabunPSK" w:cs="TH SarabunPSK"/>
          <w:sz w:val="32"/>
          <w:szCs w:val="32"/>
          <w:cs/>
        </w:rPr>
        <w:t>การสนับสนุนจากครอบครัวในการดูแล</w:t>
      </w:r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r w:rsidRPr="005401C5">
        <w:rPr>
          <w:rFonts w:ascii="TH SarabunPSK" w:hAnsi="TH SarabunPSK" w:cs="TH SarabunPSK"/>
          <w:sz w:val="32"/>
          <w:szCs w:val="32"/>
          <w:cs/>
        </w:rPr>
        <w:t xml:space="preserve">สุขภาพ </w:t>
      </w:r>
    </w:p>
    <w:p w:rsidR="005401C5" w:rsidRDefault="005401C5" w:rsidP="005401C5">
      <w:pPr>
        <w:pStyle w:val="a3"/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401C5">
        <w:rPr>
          <w:rFonts w:ascii="TH SarabunPSK" w:hAnsi="TH SarabunPSK" w:cs="TH SarabunPSK"/>
          <w:sz w:val="32"/>
          <w:szCs w:val="32"/>
          <w:cs/>
        </w:rPr>
        <w:t>ความสามารถในการเข้าถึงข้อมูล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r w:rsidRPr="005401C5">
        <w:rPr>
          <w:rFonts w:ascii="TH SarabunPSK" w:hAnsi="TH SarabunPSK" w:cs="TH SarabunPSK"/>
          <w:sz w:val="32"/>
          <w:szCs w:val="32"/>
          <w:cs/>
        </w:rPr>
        <w:t xml:space="preserve">สุขภาพ </w:t>
      </w:r>
    </w:p>
    <w:p w:rsidR="005401C5" w:rsidRDefault="005401C5" w:rsidP="005401C5">
      <w:pPr>
        <w:pStyle w:val="a3"/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401C5">
        <w:rPr>
          <w:rFonts w:ascii="TH SarabunPSK" w:hAnsi="TH SarabunPSK" w:cs="TH SarabunPSK"/>
          <w:sz w:val="32"/>
          <w:szCs w:val="32"/>
          <w:cs/>
        </w:rPr>
        <w:t>การรับรู้สิทธิ</w:t>
      </w:r>
      <w:r>
        <w:rPr>
          <w:rFonts w:ascii="TH SarabunPSK" w:hAnsi="TH SarabunPSK" w:cs="TH SarabunPSK" w:hint="cs"/>
          <w:sz w:val="32"/>
          <w:szCs w:val="32"/>
          <w:cs/>
        </w:rPr>
        <w:t>ทางทันตกรรม</w:t>
      </w:r>
      <w:r w:rsidRPr="005401C5">
        <w:rPr>
          <w:rFonts w:ascii="TH SarabunPSK" w:hAnsi="TH SarabunPSK" w:cs="TH SarabunPSK"/>
          <w:sz w:val="32"/>
          <w:szCs w:val="32"/>
          <w:cs/>
        </w:rPr>
        <w:t xml:space="preserve">ของตนเอง </w:t>
      </w:r>
    </w:p>
    <w:p w:rsidR="005401C5" w:rsidRDefault="005401C5" w:rsidP="005401C5">
      <w:pPr>
        <w:pStyle w:val="a3"/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401C5">
        <w:rPr>
          <w:rFonts w:ascii="TH SarabunPSK" w:hAnsi="TH SarabunPSK" w:cs="TH SarabunPSK"/>
          <w:sz w:val="32"/>
          <w:szCs w:val="32"/>
          <w:cs/>
        </w:rPr>
        <w:t>สามารถประเมินความน่าเชื่อถือของข้อมูล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r w:rsidRPr="005401C5">
        <w:rPr>
          <w:rFonts w:ascii="TH SarabunPSK" w:hAnsi="TH SarabunPSK" w:cs="TH SarabunPSK"/>
          <w:sz w:val="32"/>
          <w:szCs w:val="32"/>
          <w:cs/>
        </w:rPr>
        <w:t xml:space="preserve">สุขภาพที่ได้รับ </w:t>
      </w:r>
    </w:p>
    <w:p w:rsidR="005401C5" w:rsidRDefault="005401C5" w:rsidP="005401C5">
      <w:pPr>
        <w:pStyle w:val="a3"/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401C5">
        <w:rPr>
          <w:rFonts w:ascii="TH SarabunPSK" w:hAnsi="TH SarabunPSK" w:cs="TH SarabunPSK"/>
          <w:sz w:val="32"/>
          <w:szCs w:val="32"/>
          <w:cs/>
        </w:rPr>
        <w:t>ความรับผิดชอบต่อสุขภาพ</w:t>
      </w:r>
      <w:r>
        <w:rPr>
          <w:rFonts w:ascii="TH SarabunPSK" w:hAnsi="TH SarabunPSK" w:cs="TH SarabunPSK" w:hint="cs"/>
          <w:sz w:val="32"/>
          <w:szCs w:val="32"/>
          <w:cs/>
        </w:rPr>
        <w:t>ช่องปาก</w:t>
      </w:r>
      <w:r w:rsidRPr="005401C5">
        <w:rPr>
          <w:rFonts w:ascii="TH SarabunPSK" w:hAnsi="TH SarabunPSK" w:cs="TH SarabunPSK"/>
          <w:sz w:val="32"/>
          <w:szCs w:val="32"/>
          <w:cs/>
        </w:rPr>
        <w:t xml:space="preserve">ของตนเอง </w:t>
      </w:r>
    </w:p>
    <w:p w:rsidR="005401C5" w:rsidRDefault="005401C5" w:rsidP="005401C5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401C5">
        <w:rPr>
          <w:rFonts w:ascii="TH SarabunPSK" w:hAnsi="TH SarabunPSK" w:cs="TH SarabunPSK"/>
          <w:sz w:val="32"/>
          <w:szCs w:val="32"/>
          <w:cs/>
        </w:rPr>
        <w:t>อุปสรรค</w:t>
      </w:r>
      <w:r>
        <w:rPr>
          <w:rFonts w:ascii="TH SarabunPSK" w:hAnsi="TH SarabunPSK" w:cs="TH SarabunPSK" w:hint="cs"/>
          <w:sz w:val="32"/>
          <w:szCs w:val="32"/>
          <w:cs/>
        </w:rPr>
        <w:t>ต่อการเข้ารับบริการทางทันตกรรม</w:t>
      </w:r>
      <w:r w:rsidRPr="005401C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01C5" w:rsidRDefault="005401C5" w:rsidP="005401C5">
      <w:pPr>
        <w:pStyle w:val="a3"/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อุปสรรคทางกายภาพ/ อุปสรรคในการเดินทาง</w:t>
      </w:r>
    </w:p>
    <w:p w:rsidR="005401C5" w:rsidRDefault="005401C5" w:rsidP="005401C5">
      <w:pPr>
        <w:pStyle w:val="a3"/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อุปสรรคทางการเงิน/ ค่าใช้จ่ายในการรับบริการ</w:t>
      </w:r>
    </w:p>
    <w:p w:rsidR="005401C5" w:rsidRDefault="005401C5" w:rsidP="005401C5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401C5">
        <w:rPr>
          <w:rFonts w:ascii="TH SarabunPSK" w:hAnsi="TH SarabunPSK" w:cs="TH SarabunPSK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พฤติกรรมทางทันตสุขภาพ </w:t>
      </w:r>
    </w:p>
    <w:p w:rsidR="005401C5" w:rsidRDefault="005401C5" w:rsidP="005401C5">
      <w:pPr>
        <w:pStyle w:val="a3"/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401C5">
        <w:rPr>
          <w:rFonts w:ascii="TH SarabunPSK" w:hAnsi="TH SarabunPSK" w:cs="TH SarabunPSK"/>
          <w:sz w:val="32"/>
          <w:szCs w:val="32"/>
          <w:cs/>
        </w:rPr>
        <w:t>การรับประทานอาหาร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และเครื่องดื่มที่มีรสหวาน </w:t>
      </w:r>
      <w:r w:rsidRPr="005401C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80048" w:rsidRDefault="005401C5" w:rsidP="005401C5">
      <w:pPr>
        <w:pStyle w:val="a3"/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80048">
        <w:rPr>
          <w:rFonts w:ascii="TH SarabunPSK" w:hAnsi="TH SarabunPSK" w:cs="TH SarabunPSK" w:hint="cs"/>
          <w:sz w:val="32"/>
          <w:szCs w:val="32"/>
          <w:cs/>
        </w:rPr>
        <w:t>ทำความสะอาดช่องปาก</w:t>
      </w:r>
    </w:p>
    <w:p w:rsidR="00CB04D5" w:rsidRPr="002828A5" w:rsidRDefault="00B80048" w:rsidP="005401C5">
      <w:pPr>
        <w:pStyle w:val="a3"/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28A5">
        <w:rPr>
          <w:rFonts w:ascii="TH SarabunPSK" w:hAnsi="TH SarabunPSK" w:cs="TH SarabunPSK" w:hint="cs"/>
          <w:sz w:val="32"/>
          <w:szCs w:val="32"/>
          <w:cs/>
        </w:rPr>
        <w:t>การตรวจสุขภาพช่องปาก</w:t>
      </w:r>
      <w:r w:rsidR="005401C5" w:rsidRPr="002828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E5E53" w:rsidRPr="002828A5" w:rsidRDefault="00CE5E53" w:rsidP="00CE5E53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828A5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ปัจจัยที่มีผลต่อพฤติกรรมและสภาวะทันตสุขภาพ</w:t>
      </w:r>
    </w:p>
    <w:p w:rsidR="008C2C79" w:rsidRDefault="00730097" w:rsidP="006A64B2">
      <w:pPr>
        <w:pStyle w:val="a3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30097">
        <w:rPr>
          <w:rFonts w:ascii="TH SarabunPSK" w:hAnsi="TH SarabunPSK" w:cs="TH SarabunPSK" w:hint="cs"/>
          <w:sz w:val="32"/>
          <w:szCs w:val="32"/>
          <w:cs/>
        </w:rPr>
        <w:lastRenderedPageBreak/>
        <w:t>จากการทบทวนวรรณกรรมพบว่าปัจจัยหลักที่</w:t>
      </w:r>
      <w:r w:rsidRPr="00730097">
        <w:rPr>
          <w:rFonts w:ascii="TH SarabunPSK" w:hAnsi="TH SarabunPSK" w:cs="TH SarabunPSK"/>
          <w:sz w:val="32"/>
          <w:szCs w:val="32"/>
          <w:cs/>
        </w:rPr>
        <w:t>สัมพันธ์กับระดับความรอบรู้ทางสุขภาพ</w:t>
      </w:r>
      <w:r w:rsidRPr="00730097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ระดับการศึกษา โดยระดับการศึกษาที่สูงขึ้นจะส่งผลให้มีระดับความรอบรู้ทางสุขภาพที่สูงตามไปด้วย</w:t>
      </w:r>
      <w:r w:rsidR="000E76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76EE">
        <w:rPr>
          <w:rFonts w:ascii="TH SarabunPSK" w:hAnsi="TH SarabunPSK" w:cs="TH SarabunPSK"/>
          <w:sz w:val="32"/>
          <w:szCs w:val="32"/>
        </w:rPr>
        <w:fldChar w:fldCharType="begin">
          <w:fldData xml:space="preserve">PEVuZE5vdGU+PENpdGU+PEF1dGhvcj7Dh2F5bGFuPC9BdXRob3I+PFllYXI+MjAxNzwvWWVhcj48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==
</w:fldData>
        </w:fldChar>
      </w:r>
      <w:r w:rsidR="00120E1C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120E1C">
        <w:rPr>
          <w:rFonts w:ascii="TH SarabunPSK" w:hAnsi="TH SarabunPSK" w:cs="TH SarabunPSK"/>
          <w:sz w:val="32"/>
          <w:szCs w:val="32"/>
          <w:cs/>
        </w:rPr>
        <w:instrText>.</w:instrText>
      </w:r>
      <w:r w:rsidR="00120E1C">
        <w:rPr>
          <w:rFonts w:ascii="TH SarabunPSK" w:hAnsi="TH SarabunPSK" w:cs="TH SarabunPSK"/>
          <w:sz w:val="32"/>
          <w:szCs w:val="32"/>
        </w:rPr>
        <w:instrText xml:space="preserve">CITE </w:instrText>
      </w:r>
      <w:r w:rsidR="00120E1C">
        <w:rPr>
          <w:rFonts w:ascii="TH SarabunPSK" w:hAnsi="TH SarabunPSK" w:cs="TH SarabunPSK"/>
          <w:sz w:val="32"/>
          <w:szCs w:val="32"/>
        </w:rPr>
        <w:fldChar w:fldCharType="begin">
          <w:fldData xml:space="preserve">PEVuZE5vdGU+PENpdGU+PEF1dGhvcj7Dh2F5bGFuPC9BdXRob3I+PFllYXI+MjAxNzwvWWVhcj48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==
</w:fldData>
        </w:fldChar>
      </w:r>
      <w:r w:rsidR="00120E1C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120E1C">
        <w:rPr>
          <w:rFonts w:ascii="TH SarabunPSK" w:hAnsi="TH SarabunPSK" w:cs="TH SarabunPSK"/>
          <w:sz w:val="32"/>
          <w:szCs w:val="32"/>
          <w:cs/>
        </w:rPr>
        <w:instrText>.</w:instrText>
      </w:r>
      <w:r w:rsidR="00120E1C">
        <w:rPr>
          <w:rFonts w:ascii="TH SarabunPSK" w:hAnsi="TH SarabunPSK" w:cs="TH SarabunPSK"/>
          <w:sz w:val="32"/>
          <w:szCs w:val="32"/>
        </w:rPr>
        <w:instrText>CITE</w:instrText>
      </w:r>
      <w:r w:rsidR="00120E1C">
        <w:rPr>
          <w:rFonts w:ascii="TH SarabunPSK" w:hAnsi="TH SarabunPSK" w:cs="TH SarabunPSK"/>
          <w:sz w:val="32"/>
          <w:szCs w:val="32"/>
          <w:cs/>
        </w:rPr>
        <w:instrText>.</w:instrText>
      </w:r>
      <w:r w:rsidR="00120E1C">
        <w:rPr>
          <w:rFonts w:ascii="TH SarabunPSK" w:hAnsi="TH SarabunPSK" w:cs="TH SarabunPSK"/>
          <w:sz w:val="32"/>
          <w:szCs w:val="32"/>
        </w:rPr>
        <w:instrText xml:space="preserve">DATA </w:instrText>
      </w:r>
      <w:r w:rsidR="00120E1C">
        <w:rPr>
          <w:rFonts w:ascii="TH SarabunPSK" w:hAnsi="TH SarabunPSK" w:cs="TH SarabunPSK"/>
          <w:sz w:val="32"/>
          <w:szCs w:val="32"/>
        </w:rPr>
      </w:r>
      <w:r w:rsidR="00120E1C">
        <w:rPr>
          <w:rFonts w:ascii="TH SarabunPSK" w:hAnsi="TH SarabunPSK" w:cs="TH SarabunPSK"/>
          <w:sz w:val="32"/>
          <w:szCs w:val="32"/>
        </w:rPr>
        <w:fldChar w:fldCharType="end"/>
      </w:r>
      <w:r w:rsidR="000E76EE">
        <w:rPr>
          <w:rFonts w:ascii="TH SarabunPSK" w:hAnsi="TH SarabunPSK" w:cs="TH SarabunPSK"/>
          <w:sz w:val="32"/>
          <w:szCs w:val="32"/>
        </w:rPr>
      </w:r>
      <w:r w:rsidR="000E76EE">
        <w:rPr>
          <w:rFonts w:ascii="TH SarabunPSK" w:hAnsi="TH SarabunPSK" w:cs="TH SarabunPSK"/>
          <w:sz w:val="32"/>
          <w:szCs w:val="32"/>
        </w:rPr>
        <w:fldChar w:fldCharType="separate"/>
      </w:r>
      <w:r w:rsidR="00120E1C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120E1C">
        <w:rPr>
          <w:rFonts w:ascii="TH SarabunPSK" w:hAnsi="TH SarabunPSK" w:cs="TH SarabunPSK"/>
          <w:noProof/>
          <w:sz w:val="32"/>
          <w:szCs w:val="32"/>
        </w:rPr>
        <w:t>20</w:t>
      </w:r>
      <w:r w:rsidR="00120E1C">
        <w:rPr>
          <w:rFonts w:ascii="TH SarabunPSK" w:hAnsi="TH SarabunPSK" w:cs="TH SarabunPSK"/>
          <w:noProof/>
          <w:sz w:val="32"/>
          <w:szCs w:val="32"/>
          <w:cs/>
        </w:rPr>
        <w:t>-</w:t>
      </w:r>
      <w:r w:rsidR="00120E1C">
        <w:rPr>
          <w:rFonts w:ascii="TH SarabunPSK" w:hAnsi="TH SarabunPSK" w:cs="TH SarabunPSK"/>
          <w:noProof/>
          <w:sz w:val="32"/>
          <w:szCs w:val="32"/>
        </w:rPr>
        <w:t>22</w:t>
      </w:r>
      <w:r w:rsidR="00120E1C">
        <w:rPr>
          <w:rFonts w:ascii="TH SarabunPSK" w:hAnsi="TH SarabunPSK" w:cs="TH SarabunPSK"/>
          <w:noProof/>
          <w:sz w:val="32"/>
          <w:szCs w:val="32"/>
          <w:cs/>
        </w:rPr>
        <w:t>)</w:t>
      </w:r>
      <w:r w:rsidR="000E76EE">
        <w:rPr>
          <w:rFonts w:ascii="TH SarabunPSK" w:hAnsi="TH SarabunPSK" w:cs="TH SarabunPSK"/>
          <w:sz w:val="32"/>
          <w:szCs w:val="32"/>
        </w:rPr>
        <w:fldChar w:fldCharType="end"/>
      </w:r>
      <w:r w:rsidR="000E76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64B2" w:rsidRPr="006A64B2">
        <w:rPr>
          <w:rFonts w:ascii="TH SarabunPSK" w:hAnsi="TH SarabunPSK" w:cs="TH SarabunPSK"/>
          <w:sz w:val="32"/>
          <w:szCs w:val="32"/>
          <w:cs/>
        </w:rPr>
        <w:t>ส่วนปัจจัยทางด้านอายุนั้น หลายการศึกษาพบว่าอายุที่เพิ่มขึ้นสัมพันธ์กับความรอบรู้ทางสุขภาพในทิศทางตรงข้าม โดยผู้สูงอายุเป็นกลุ่มที่มีความรอบรู้ทางด้านสุขภาพระดับต่ำ</w:t>
      </w:r>
      <w:r w:rsidR="006A64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64B2">
        <w:rPr>
          <w:rFonts w:ascii="TH SarabunPSK" w:hAnsi="TH SarabunPSK" w:cs="TH SarabunPSK"/>
          <w:sz w:val="32"/>
          <w:szCs w:val="32"/>
          <w:cs/>
        </w:rPr>
        <w:fldChar w:fldCharType="begin">
          <w:fldData xml:space="preserve">PEVuZE5vdGU+PENpdGU+PEF1dGhvcj5Qcm90aGVyb2U8L0F1dGhvcj48WWVhcj4yMDE3PC9ZZWFy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</w:fldData>
        </w:fldChar>
      </w:r>
      <w:r w:rsidR="006A64B2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.</w:instrText>
      </w:r>
      <w:r w:rsidR="006A64B2">
        <w:rPr>
          <w:rFonts w:ascii="TH SarabunPSK" w:hAnsi="TH SarabunPSK" w:cs="TH SarabunPSK"/>
          <w:sz w:val="32"/>
          <w:szCs w:val="32"/>
        </w:rPr>
        <w:instrText xml:space="preserve">CITE </w:instrText>
      </w:r>
      <w:r w:rsidR="006A64B2">
        <w:rPr>
          <w:rFonts w:ascii="TH SarabunPSK" w:hAnsi="TH SarabunPSK" w:cs="TH SarabunPSK"/>
          <w:sz w:val="32"/>
          <w:szCs w:val="32"/>
        </w:rPr>
        <w:fldChar w:fldCharType="begin">
          <w:fldData xml:space="preserve">PEVuZE5vdGU+PENpdGU+PEF1dGhvcj5Qcm90aGVyb2U8L0F1dGhvcj48WWVhcj4yMDE3PC9ZZWFy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</w:fldData>
        </w:fldChar>
      </w:r>
      <w:r w:rsidR="006A64B2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.</w:instrText>
      </w:r>
      <w:r w:rsidR="006A64B2">
        <w:rPr>
          <w:rFonts w:ascii="TH SarabunPSK" w:hAnsi="TH SarabunPSK" w:cs="TH SarabunPSK"/>
          <w:sz w:val="32"/>
          <w:szCs w:val="32"/>
        </w:rPr>
        <w:instrText>CITE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.</w:instrText>
      </w:r>
      <w:r w:rsidR="006A64B2">
        <w:rPr>
          <w:rFonts w:ascii="TH SarabunPSK" w:hAnsi="TH SarabunPSK" w:cs="TH SarabunPSK"/>
          <w:sz w:val="32"/>
          <w:szCs w:val="32"/>
        </w:rPr>
        <w:instrText xml:space="preserve">DATA </w:instrText>
      </w:r>
      <w:r w:rsidR="006A64B2">
        <w:rPr>
          <w:rFonts w:ascii="TH SarabunPSK" w:hAnsi="TH SarabunPSK" w:cs="TH SarabunPSK"/>
          <w:sz w:val="32"/>
          <w:szCs w:val="32"/>
        </w:rPr>
      </w:r>
      <w:r w:rsidR="006A64B2">
        <w:rPr>
          <w:rFonts w:ascii="TH SarabunPSK" w:hAnsi="TH SarabunPSK" w:cs="TH SarabunPSK"/>
          <w:sz w:val="32"/>
          <w:szCs w:val="32"/>
        </w:rPr>
        <w:fldChar w:fldCharType="end"/>
      </w:r>
      <w:r w:rsidR="006A64B2">
        <w:rPr>
          <w:rFonts w:ascii="TH SarabunPSK" w:hAnsi="TH SarabunPSK" w:cs="TH SarabunPSK"/>
          <w:sz w:val="32"/>
          <w:szCs w:val="32"/>
          <w:cs/>
        </w:rPr>
      </w:r>
      <w:r w:rsidR="006A64B2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6A64B2">
        <w:rPr>
          <w:rFonts w:ascii="TH SarabunPSK" w:hAnsi="TH SarabunPSK" w:cs="TH SarabunPSK"/>
          <w:noProof/>
          <w:sz w:val="32"/>
          <w:szCs w:val="32"/>
          <w:cs/>
        </w:rPr>
        <w:t>(21</w:t>
      </w:r>
      <w:r w:rsidR="006A64B2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="006A64B2">
        <w:rPr>
          <w:rFonts w:ascii="TH SarabunPSK" w:hAnsi="TH SarabunPSK" w:cs="TH SarabunPSK"/>
          <w:noProof/>
          <w:sz w:val="32"/>
          <w:szCs w:val="32"/>
          <w:cs/>
        </w:rPr>
        <w:t>22)</w:t>
      </w:r>
      <w:r w:rsidR="006A64B2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6A64B2" w:rsidRPr="006A64B2">
        <w:rPr>
          <w:rFonts w:ascii="TH SarabunPSK" w:hAnsi="TH SarabunPSK" w:cs="TH SarabunPSK"/>
          <w:sz w:val="32"/>
          <w:szCs w:val="32"/>
          <w:cs/>
        </w:rPr>
        <w:t xml:space="preserve"> แต่บางการศึกษาก็ไม่พบความสัมพันธ์ของอายุกับระดับความรอบรู้ทางสุขภาพ</w:t>
      </w:r>
      <w:r w:rsidR="006A64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64B2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6A64B2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.</w:instrText>
      </w:r>
      <w:r w:rsidR="006A64B2">
        <w:rPr>
          <w:rFonts w:ascii="TH SarabunPSK" w:hAnsi="TH SarabunPSK" w:cs="TH SarabunPSK"/>
          <w:sz w:val="32"/>
          <w:szCs w:val="32"/>
        </w:rPr>
        <w:instrText>CITE &lt;EndNote&gt;&lt;Cite&gt;&lt;Author&gt;Çaylan&lt;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Author&gt;&lt;Year&gt;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2017</w:instrText>
      </w:r>
      <w:r w:rsidR="006A64B2">
        <w:rPr>
          <w:rFonts w:ascii="TH SarabunPSK" w:hAnsi="TH SarabunPSK" w:cs="TH SarabunPSK"/>
          <w:sz w:val="32"/>
          <w:szCs w:val="32"/>
        </w:rPr>
        <w:instrText>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Year&gt;&lt;RecNum&gt;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25</w:instrText>
      </w:r>
      <w:r w:rsidR="006A64B2">
        <w:rPr>
          <w:rFonts w:ascii="TH SarabunPSK" w:hAnsi="TH SarabunPSK" w:cs="TH SarabunPSK"/>
          <w:sz w:val="32"/>
          <w:szCs w:val="32"/>
        </w:rPr>
        <w:instrText>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(20)</w:instrText>
      </w:r>
      <w:r w:rsidR="006A64B2">
        <w:rPr>
          <w:rFonts w:ascii="TH SarabunPSK" w:hAnsi="TH SarabunPSK" w:cs="TH SarabunPSK"/>
          <w:sz w:val="32"/>
          <w:szCs w:val="32"/>
        </w:rPr>
        <w:instrText>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-</w:instrText>
      </w:r>
      <w:r w:rsidR="006A64B2">
        <w:rPr>
          <w:rFonts w:ascii="TH SarabunPSK" w:hAnsi="TH SarabunPSK" w:cs="TH SarabunPSK"/>
          <w:sz w:val="32"/>
          <w:szCs w:val="32"/>
        </w:rPr>
        <w:instrText>number&gt;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25</w:instrText>
      </w:r>
      <w:r w:rsidR="006A64B2">
        <w:rPr>
          <w:rFonts w:ascii="TH SarabunPSK" w:hAnsi="TH SarabunPSK" w:cs="TH SarabunPSK"/>
          <w:sz w:val="32"/>
          <w:szCs w:val="32"/>
        </w:rPr>
        <w:instrText>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rec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-</w:instrText>
      </w:r>
      <w:r w:rsidR="006A64B2">
        <w:rPr>
          <w:rFonts w:ascii="TH SarabunPSK" w:hAnsi="TH SarabunPSK" w:cs="TH SarabunPSK"/>
          <w:sz w:val="32"/>
          <w:szCs w:val="32"/>
        </w:rPr>
        <w:instrText>number&gt;&lt;foreign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-</w:instrText>
      </w:r>
      <w:r w:rsidR="006A64B2">
        <w:rPr>
          <w:rFonts w:ascii="TH SarabunPSK" w:hAnsi="TH SarabunPSK" w:cs="TH SarabunPSK"/>
          <w:sz w:val="32"/>
          <w:szCs w:val="32"/>
        </w:rPr>
        <w:instrText>keys&gt;&lt;key app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="</w:instrText>
      </w:r>
      <w:r w:rsidR="006A64B2">
        <w:rPr>
          <w:rFonts w:ascii="TH SarabunPSK" w:hAnsi="TH SarabunPSK" w:cs="TH SarabunPSK"/>
          <w:sz w:val="32"/>
          <w:szCs w:val="32"/>
        </w:rPr>
        <w:instrText>EN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6A64B2">
        <w:rPr>
          <w:rFonts w:ascii="TH SarabunPSK" w:hAnsi="TH SarabunPSK" w:cs="TH SarabunPSK"/>
          <w:sz w:val="32"/>
          <w:szCs w:val="32"/>
        </w:rPr>
        <w:instrText>db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-</w:instrText>
      </w:r>
      <w:r w:rsidR="006A64B2">
        <w:rPr>
          <w:rFonts w:ascii="TH SarabunPSK" w:hAnsi="TH SarabunPSK" w:cs="TH SarabunPSK"/>
          <w:sz w:val="32"/>
          <w:szCs w:val="32"/>
        </w:rPr>
        <w:instrText>id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="</w:instrText>
      </w:r>
      <w:r w:rsidR="006A64B2">
        <w:rPr>
          <w:rFonts w:ascii="TH SarabunPSK" w:hAnsi="TH SarabunPSK" w:cs="TH SarabunPSK"/>
          <w:sz w:val="32"/>
          <w:szCs w:val="32"/>
        </w:rPr>
        <w:instrText>draesfedpfa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0</w:instrText>
      </w:r>
      <w:r w:rsidR="006A64B2">
        <w:rPr>
          <w:rFonts w:ascii="TH SarabunPSK" w:hAnsi="TH SarabunPSK" w:cs="TH SarabunPSK"/>
          <w:sz w:val="32"/>
          <w:szCs w:val="32"/>
        </w:rPr>
        <w:instrText>d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8</w:instrText>
      </w:r>
      <w:r w:rsidR="006A64B2">
        <w:rPr>
          <w:rFonts w:ascii="TH SarabunPSK" w:hAnsi="TH SarabunPSK" w:cs="TH SarabunPSK"/>
          <w:sz w:val="32"/>
          <w:szCs w:val="32"/>
        </w:rPr>
        <w:instrText>evtxfxvzfvrwappse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0</w:instrText>
      </w:r>
      <w:r w:rsidR="006A64B2">
        <w:rPr>
          <w:rFonts w:ascii="TH SarabunPSK" w:hAnsi="TH SarabunPSK" w:cs="TH SarabunPSK"/>
          <w:sz w:val="32"/>
          <w:szCs w:val="32"/>
        </w:rPr>
        <w:instrText>fxf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 xml:space="preserve">0" </w:instrText>
      </w:r>
      <w:r w:rsidR="006A64B2">
        <w:rPr>
          <w:rFonts w:ascii="TH SarabunPSK" w:hAnsi="TH SarabunPSK" w:cs="TH SarabunPSK"/>
          <w:sz w:val="32"/>
          <w:szCs w:val="32"/>
        </w:rPr>
        <w:instrText>timestamp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="1514188503"</w:instrText>
      </w:r>
      <w:r w:rsidR="006A64B2">
        <w:rPr>
          <w:rFonts w:ascii="TH SarabunPSK" w:hAnsi="TH SarabunPSK" w:cs="TH SarabunPSK"/>
          <w:sz w:val="32"/>
          <w:szCs w:val="32"/>
        </w:rPr>
        <w:instrText>&gt;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25</w:instrText>
      </w:r>
      <w:r w:rsidR="006A64B2">
        <w:rPr>
          <w:rFonts w:ascii="TH SarabunPSK" w:hAnsi="TH SarabunPSK" w:cs="TH SarabunPSK"/>
          <w:sz w:val="32"/>
          <w:szCs w:val="32"/>
        </w:rPr>
        <w:instrText>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key&gt;&lt;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foreign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-</w:instrText>
      </w:r>
      <w:r w:rsidR="006A64B2">
        <w:rPr>
          <w:rFonts w:ascii="TH SarabunPSK" w:hAnsi="TH SarabunPSK" w:cs="TH SarabunPSK"/>
          <w:sz w:val="32"/>
          <w:szCs w:val="32"/>
        </w:rPr>
        <w:instrText>keys&gt;&lt;ref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-</w:instrText>
      </w:r>
      <w:r w:rsidR="006A64B2">
        <w:rPr>
          <w:rFonts w:ascii="TH SarabunPSK" w:hAnsi="TH SarabunPSK" w:cs="TH SarabunPSK"/>
          <w:sz w:val="32"/>
          <w:szCs w:val="32"/>
        </w:rPr>
        <w:instrText>type name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="</w:instrText>
      </w:r>
      <w:r w:rsidR="006A64B2">
        <w:rPr>
          <w:rFonts w:ascii="TH SarabunPSK" w:hAnsi="TH SarabunPSK" w:cs="TH SarabunPSK"/>
          <w:sz w:val="32"/>
          <w:szCs w:val="32"/>
        </w:rPr>
        <w:instrText>Journal Article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"</w:instrText>
      </w:r>
      <w:r w:rsidR="006A64B2">
        <w:rPr>
          <w:rFonts w:ascii="TH SarabunPSK" w:hAnsi="TH SarabunPSK" w:cs="TH SarabunPSK"/>
          <w:sz w:val="32"/>
          <w:szCs w:val="32"/>
        </w:rPr>
        <w:instrText>&gt;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17</w:instrText>
      </w:r>
      <w:r w:rsidR="006A64B2">
        <w:rPr>
          <w:rFonts w:ascii="TH SarabunPSK" w:hAnsi="TH SarabunPSK" w:cs="TH SarabunPSK"/>
          <w:sz w:val="32"/>
          <w:szCs w:val="32"/>
        </w:rPr>
        <w:instrText>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ref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-</w:instrText>
      </w:r>
      <w:r w:rsidR="006A64B2">
        <w:rPr>
          <w:rFonts w:ascii="TH SarabunPSK" w:hAnsi="TH SarabunPSK" w:cs="TH SarabunPSK"/>
          <w:sz w:val="32"/>
          <w:szCs w:val="32"/>
        </w:rPr>
        <w:instrText>type&gt;&lt;contributors&gt;&lt;authors&gt;&lt;author&gt;&lt;style face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="</w:instrText>
      </w:r>
      <w:r w:rsidR="006A64B2">
        <w:rPr>
          <w:rFonts w:ascii="TH SarabunPSK" w:hAnsi="TH SarabunPSK" w:cs="TH SarabunPSK"/>
          <w:sz w:val="32"/>
          <w:szCs w:val="32"/>
        </w:rPr>
        <w:instrText>normal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6A64B2">
        <w:rPr>
          <w:rFonts w:ascii="TH SarabunPSK" w:hAnsi="TH SarabunPSK" w:cs="TH SarabunPSK"/>
          <w:sz w:val="32"/>
          <w:szCs w:val="32"/>
        </w:rPr>
        <w:instrText>font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="</w:instrText>
      </w:r>
      <w:r w:rsidR="006A64B2">
        <w:rPr>
          <w:rFonts w:ascii="TH SarabunPSK" w:hAnsi="TH SarabunPSK" w:cs="TH SarabunPSK"/>
          <w:sz w:val="32"/>
          <w:szCs w:val="32"/>
        </w:rPr>
        <w:instrText>default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6A64B2">
        <w:rPr>
          <w:rFonts w:ascii="TH SarabunPSK" w:hAnsi="TH SarabunPSK" w:cs="TH SarabunPSK"/>
          <w:sz w:val="32"/>
          <w:szCs w:val="32"/>
        </w:rPr>
        <w:instrText>size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="100%"</w:instrText>
      </w:r>
      <w:r w:rsidR="006A64B2">
        <w:rPr>
          <w:rFonts w:ascii="TH SarabunPSK" w:hAnsi="TH SarabunPSK" w:cs="TH SarabunPSK"/>
          <w:sz w:val="32"/>
          <w:szCs w:val="32"/>
        </w:rPr>
        <w:instrText>&gt;Ay&lt;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style&gt;&lt;style face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="</w:instrText>
      </w:r>
      <w:r w:rsidR="006A64B2">
        <w:rPr>
          <w:rFonts w:ascii="TH SarabunPSK" w:hAnsi="TH SarabunPSK" w:cs="TH SarabunPSK"/>
          <w:sz w:val="32"/>
          <w:szCs w:val="32"/>
        </w:rPr>
        <w:instrText>normal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6A64B2">
        <w:rPr>
          <w:rFonts w:ascii="TH SarabunPSK" w:hAnsi="TH SarabunPSK" w:cs="TH SarabunPSK"/>
          <w:sz w:val="32"/>
          <w:szCs w:val="32"/>
        </w:rPr>
        <w:instrText>font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="</w:instrText>
      </w:r>
      <w:r w:rsidR="006A64B2">
        <w:rPr>
          <w:rFonts w:ascii="TH SarabunPSK" w:hAnsi="TH SarabunPSK" w:cs="TH SarabunPSK"/>
          <w:sz w:val="32"/>
          <w:szCs w:val="32"/>
        </w:rPr>
        <w:instrText>default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6A64B2">
        <w:rPr>
          <w:rFonts w:ascii="TH SarabunPSK" w:hAnsi="TH SarabunPSK" w:cs="TH SarabunPSK"/>
          <w:sz w:val="32"/>
          <w:szCs w:val="32"/>
        </w:rPr>
        <w:instrText>charset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 xml:space="preserve">="238" </w:instrText>
      </w:r>
      <w:r w:rsidR="006A64B2">
        <w:rPr>
          <w:rFonts w:ascii="TH SarabunPSK" w:hAnsi="TH SarabunPSK" w:cs="TH SarabunPSK"/>
          <w:sz w:val="32"/>
          <w:szCs w:val="32"/>
        </w:rPr>
        <w:instrText>size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="100%"</w:instrText>
      </w:r>
      <w:r w:rsidR="006A64B2">
        <w:rPr>
          <w:rFonts w:ascii="TH SarabunPSK" w:hAnsi="TH SarabunPSK" w:cs="TH SarabunPSK"/>
          <w:sz w:val="32"/>
          <w:szCs w:val="32"/>
        </w:rPr>
        <w:instrText>&gt;şe 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style&gt;&lt;style face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="</w:instrText>
      </w:r>
      <w:r w:rsidR="006A64B2">
        <w:rPr>
          <w:rFonts w:ascii="TH SarabunPSK" w:hAnsi="TH SarabunPSK" w:cs="TH SarabunPSK"/>
          <w:sz w:val="32"/>
          <w:szCs w:val="32"/>
        </w:rPr>
        <w:instrText>normal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6A64B2">
        <w:rPr>
          <w:rFonts w:ascii="TH SarabunPSK" w:hAnsi="TH SarabunPSK" w:cs="TH SarabunPSK"/>
          <w:sz w:val="32"/>
          <w:szCs w:val="32"/>
        </w:rPr>
        <w:instrText>font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="</w:instrText>
      </w:r>
      <w:r w:rsidR="006A64B2">
        <w:rPr>
          <w:rFonts w:ascii="TH SarabunPSK" w:hAnsi="TH SarabunPSK" w:cs="TH SarabunPSK"/>
          <w:sz w:val="32"/>
          <w:szCs w:val="32"/>
        </w:rPr>
        <w:instrText>default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6A64B2">
        <w:rPr>
          <w:rFonts w:ascii="TH SarabunPSK" w:hAnsi="TH SarabunPSK" w:cs="TH SarabunPSK"/>
          <w:sz w:val="32"/>
          <w:szCs w:val="32"/>
        </w:rPr>
        <w:instrText>size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="100%"</w:instrText>
      </w:r>
      <w:r w:rsidR="006A64B2">
        <w:rPr>
          <w:rFonts w:ascii="TH SarabunPSK" w:hAnsi="TH SarabunPSK" w:cs="TH SarabunPSK"/>
          <w:sz w:val="32"/>
          <w:szCs w:val="32"/>
        </w:rPr>
        <w:instrText>&gt;Çaylan&lt;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style&gt;&lt;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author&gt;&lt;author&gt;Kamil Yayla&lt;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author&gt;&lt;author&gt;Serdar Öztora 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author&gt;&lt;author&gt;&lt;style face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="</w:instrText>
      </w:r>
      <w:r w:rsidR="006A64B2">
        <w:rPr>
          <w:rFonts w:ascii="TH SarabunPSK" w:hAnsi="TH SarabunPSK" w:cs="TH SarabunPSK"/>
          <w:sz w:val="32"/>
          <w:szCs w:val="32"/>
        </w:rPr>
        <w:instrText>normal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6A64B2">
        <w:rPr>
          <w:rFonts w:ascii="TH SarabunPSK" w:hAnsi="TH SarabunPSK" w:cs="TH SarabunPSK"/>
          <w:sz w:val="32"/>
          <w:szCs w:val="32"/>
        </w:rPr>
        <w:instrText>font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="</w:instrText>
      </w:r>
      <w:r w:rsidR="006A64B2">
        <w:rPr>
          <w:rFonts w:ascii="TH SarabunPSK" w:hAnsi="TH SarabunPSK" w:cs="TH SarabunPSK"/>
          <w:sz w:val="32"/>
          <w:szCs w:val="32"/>
        </w:rPr>
        <w:instrText>default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6A64B2">
        <w:rPr>
          <w:rFonts w:ascii="TH SarabunPSK" w:hAnsi="TH SarabunPSK" w:cs="TH SarabunPSK"/>
          <w:sz w:val="32"/>
          <w:szCs w:val="32"/>
        </w:rPr>
        <w:instrText>size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="100%"</w:instrText>
      </w:r>
      <w:r w:rsidR="006A64B2">
        <w:rPr>
          <w:rFonts w:ascii="TH SarabunPSK" w:hAnsi="TH SarabunPSK" w:cs="TH SarabunPSK"/>
          <w:sz w:val="32"/>
          <w:szCs w:val="32"/>
        </w:rPr>
        <w:instrText>&gt;Hamdi Nezih Da&lt;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style&gt;&lt;style face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="</w:instrText>
      </w:r>
      <w:r w:rsidR="006A64B2">
        <w:rPr>
          <w:rFonts w:ascii="TH SarabunPSK" w:hAnsi="TH SarabunPSK" w:cs="TH SarabunPSK"/>
          <w:sz w:val="32"/>
          <w:szCs w:val="32"/>
        </w:rPr>
        <w:instrText>normal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6A64B2">
        <w:rPr>
          <w:rFonts w:ascii="TH SarabunPSK" w:hAnsi="TH SarabunPSK" w:cs="TH SarabunPSK"/>
          <w:sz w:val="32"/>
          <w:szCs w:val="32"/>
        </w:rPr>
        <w:instrText>font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="</w:instrText>
      </w:r>
      <w:r w:rsidR="006A64B2">
        <w:rPr>
          <w:rFonts w:ascii="TH SarabunPSK" w:hAnsi="TH SarabunPSK" w:cs="TH SarabunPSK"/>
          <w:sz w:val="32"/>
          <w:szCs w:val="32"/>
        </w:rPr>
        <w:instrText>default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6A64B2">
        <w:rPr>
          <w:rFonts w:ascii="TH SarabunPSK" w:hAnsi="TH SarabunPSK" w:cs="TH SarabunPSK"/>
          <w:sz w:val="32"/>
          <w:szCs w:val="32"/>
        </w:rPr>
        <w:instrText>charset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 xml:space="preserve">="238" </w:instrText>
      </w:r>
      <w:r w:rsidR="006A64B2">
        <w:rPr>
          <w:rFonts w:ascii="TH SarabunPSK" w:hAnsi="TH SarabunPSK" w:cs="TH SarabunPSK"/>
          <w:sz w:val="32"/>
          <w:szCs w:val="32"/>
        </w:rPr>
        <w:instrText>size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="100%"</w:instrText>
      </w:r>
      <w:r w:rsidR="006A64B2">
        <w:rPr>
          <w:rFonts w:ascii="TH SarabunPSK" w:hAnsi="TH SarabunPSK" w:cs="TH SarabunPSK"/>
          <w:sz w:val="32"/>
          <w:szCs w:val="32"/>
        </w:rPr>
        <w:instrText>&gt;ğdeviren&lt;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style&gt;&lt;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author&gt;&lt;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authors&gt;&lt;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contributors&gt;&lt;titles&gt;&lt;title&gt;Assessing health literacy, the factors affecting it and their relation to some health behaviors among adults&lt;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title&gt;&lt;secondary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-</w:instrText>
      </w:r>
      <w:r w:rsidR="006A64B2">
        <w:rPr>
          <w:rFonts w:ascii="TH SarabunPSK" w:hAnsi="TH SarabunPSK" w:cs="TH SarabunPSK"/>
          <w:sz w:val="32"/>
          <w:szCs w:val="32"/>
        </w:rPr>
        <w:instrText>title&gt;Biomedical research&lt;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secondary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-</w:instrText>
      </w:r>
      <w:r w:rsidR="006A64B2">
        <w:rPr>
          <w:rFonts w:ascii="TH SarabunPSK" w:hAnsi="TH SarabunPSK" w:cs="TH SarabunPSK"/>
          <w:sz w:val="32"/>
          <w:szCs w:val="32"/>
        </w:rPr>
        <w:instrText>title&gt;&lt;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-</w:instrText>
      </w:r>
      <w:r w:rsidR="006A64B2">
        <w:rPr>
          <w:rFonts w:ascii="TH SarabunPSK" w:hAnsi="TH SarabunPSK" w:cs="TH SarabunPSK"/>
          <w:sz w:val="32"/>
          <w:szCs w:val="32"/>
        </w:rPr>
        <w:instrText>title&gt;Biomedical research&lt;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full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-</w:instrText>
      </w:r>
      <w:r w:rsidR="006A64B2">
        <w:rPr>
          <w:rFonts w:ascii="TH SarabunPSK" w:hAnsi="TH SarabunPSK" w:cs="TH SarabunPSK"/>
          <w:sz w:val="32"/>
          <w:szCs w:val="32"/>
        </w:rPr>
        <w:instrText>title&gt;&lt;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periodical&gt;&lt;pages&gt;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6803-6807</w:instrText>
      </w:r>
      <w:r w:rsidR="006A64B2">
        <w:rPr>
          <w:rFonts w:ascii="TH SarabunPSK" w:hAnsi="TH SarabunPSK" w:cs="TH SarabunPSK"/>
          <w:sz w:val="32"/>
          <w:szCs w:val="32"/>
        </w:rPr>
        <w:instrText>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pages&gt;&lt;volume&gt;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28</w:instrText>
      </w:r>
      <w:r w:rsidR="006A64B2">
        <w:rPr>
          <w:rFonts w:ascii="TH SarabunPSK" w:hAnsi="TH SarabunPSK" w:cs="TH SarabunPSK"/>
          <w:sz w:val="32"/>
          <w:szCs w:val="32"/>
        </w:rPr>
        <w:instrText>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volume&gt;&lt;number&gt;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15</w:instrText>
      </w:r>
      <w:r w:rsidR="006A64B2">
        <w:rPr>
          <w:rFonts w:ascii="TH SarabunPSK" w:hAnsi="TH SarabunPSK" w:cs="TH SarabunPSK"/>
          <w:sz w:val="32"/>
          <w:szCs w:val="32"/>
        </w:rPr>
        <w:instrText>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number&gt;&lt;dates&gt;&lt;year&gt;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2017</w:instrText>
      </w:r>
      <w:r w:rsidR="006A64B2">
        <w:rPr>
          <w:rFonts w:ascii="TH SarabunPSK" w:hAnsi="TH SarabunPSK" w:cs="TH SarabunPSK"/>
          <w:sz w:val="32"/>
          <w:szCs w:val="32"/>
        </w:rPr>
        <w:instrText>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year&gt;&lt;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dates&gt;&lt;urls&gt;&lt;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urls&gt;&lt;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record&gt;&lt;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Cite&gt;&lt;</w:instrText>
      </w:r>
      <w:r w:rsidR="006A64B2">
        <w:rPr>
          <w:rFonts w:ascii="TH SarabunPSK" w:hAnsi="TH SarabunPSK" w:cs="TH SarabunPSK"/>
          <w:sz w:val="32"/>
          <w:szCs w:val="32"/>
          <w:cs/>
        </w:rPr>
        <w:instrText>/</w:instrText>
      </w:r>
      <w:r w:rsidR="006A64B2">
        <w:rPr>
          <w:rFonts w:ascii="TH SarabunPSK" w:hAnsi="TH SarabunPSK" w:cs="TH SarabunPSK"/>
          <w:sz w:val="32"/>
          <w:szCs w:val="32"/>
        </w:rPr>
        <w:instrText>EndNote&gt;</w:instrText>
      </w:r>
      <w:r w:rsidR="006A64B2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6A64B2">
        <w:rPr>
          <w:rFonts w:ascii="TH SarabunPSK" w:hAnsi="TH SarabunPSK" w:cs="TH SarabunPSK"/>
          <w:noProof/>
          <w:sz w:val="32"/>
          <w:szCs w:val="32"/>
          <w:cs/>
        </w:rPr>
        <w:t>(20)</w:t>
      </w:r>
      <w:r w:rsidR="006A64B2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6A64B2" w:rsidRPr="006A64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097">
        <w:rPr>
          <w:rFonts w:ascii="TH SarabunPSK" w:hAnsi="TH SarabunPSK" w:cs="TH SarabunPSK" w:hint="cs"/>
          <w:sz w:val="32"/>
          <w:szCs w:val="32"/>
          <w:cs/>
        </w:rPr>
        <w:t>ทั้งนี้พบว่าประเภทของอาชีพ</w:t>
      </w:r>
      <w:r w:rsidR="00343F61">
        <w:rPr>
          <w:rFonts w:ascii="TH SarabunPSK" w:hAnsi="TH SarabunPSK" w:cs="TH SarabunPSK" w:hint="cs"/>
          <w:sz w:val="32"/>
          <w:szCs w:val="32"/>
          <w:cs/>
        </w:rPr>
        <w:t>แลรายได้</w:t>
      </w:r>
      <w:r w:rsidRPr="00730097">
        <w:rPr>
          <w:rFonts w:ascii="TH SarabunPSK" w:hAnsi="TH SarabunPSK" w:cs="TH SarabunPSK" w:hint="cs"/>
          <w:sz w:val="32"/>
          <w:szCs w:val="32"/>
          <w:cs/>
        </w:rPr>
        <w:t>ก็มีความสัมพันธ์กับระดับความรอบรู้และพฤติกรรมทางสุขภาพเช่นเดียวกัน แต่เนื่องจากความแตกต่างของ</w:t>
      </w:r>
      <w:r w:rsidR="00343F61">
        <w:rPr>
          <w:rFonts w:ascii="TH SarabunPSK" w:hAnsi="TH SarabunPSK" w:cs="TH SarabunPSK" w:hint="cs"/>
          <w:sz w:val="32"/>
          <w:szCs w:val="32"/>
          <w:cs/>
        </w:rPr>
        <w:t>ปัจจัยเหล่านี้</w:t>
      </w:r>
      <w:r w:rsidRPr="00730097">
        <w:rPr>
          <w:rFonts w:ascii="TH SarabunPSK" w:hAnsi="TH SarabunPSK" w:cs="TH SarabunPSK" w:hint="cs"/>
          <w:sz w:val="32"/>
          <w:szCs w:val="32"/>
          <w:cs/>
        </w:rPr>
        <w:t xml:space="preserve">มีความสัมพันธ์กับระดับการศึกษาด้วย ทำให้เมื่อพิจารณาปัจจัยส่วนบุคคลที่ส่งผลกับระดับความรอบรู้และพฤติกรรมสุขภาพ ปัจจัยเหล่านี้จึงถูกบดบังด้วยผลกระทบจากระดับการศึกษาที่แตกต่างกันอยู่แล้ว </w:t>
      </w:r>
      <w:r w:rsidRPr="00730097">
        <w:rPr>
          <w:rFonts w:ascii="TH SarabunPSK" w:hAnsi="TH SarabunPSK" w:cs="TH SarabunPSK"/>
          <w:sz w:val="32"/>
          <w:szCs w:val="32"/>
          <w:cs/>
        </w:rPr>
        <w:fldChar w:fldCharType="begin">
          <w:fldData xml:space="preserve">PEVuZE5vdGU+PENpdGU+PEF1dGhvcj5TdW48L0F1dGhvcj48WWVhcj4yMDEzPC9ZZWFyPjxSZWNO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=
</w:fldData>
        </w:fldChar>
      </w:r>
      <w:r w:rsidR="005758F2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5758F2">
        <w:rPr>
          <w:rFonts w:ascii="TH SarabunPSK" w:hAnsi="TH SarabunPSK" w:cs="TH SarabunPSK"/>
          <w:sz w:val="32"/>
          <w:szCs w:val="32"/>
          <w:cs/>
        </w:rPr>
        <w:instrText>.</w:instrText>
      </w:r>
      <w:r w:rsidR="005758F2">
        <w:rPr>
          <w:rFonts w:ascii="TH SarabunPSK" w:hAnsi="TH SarabunPSK" w:cs="TH SarabunPSK"/>
          <w:sz w:val="32"/>
          <w:szCs w:val="32"/>
        </w:rPr>
        <w:instrText xml:space="preserve">CITE </w:instrText>
      </w:r>
      <w:r w:rsidR="005758F2">
        <w:rPr>
          <w:rFonts w:ascii="TH SarabunPSK" w:hAnsi="TH SarabunPSK" w:cs="TH SarabunPSK"/>
          <w:sz w:val="32"/>
          <w:szCs w:val="32"/>
        </w:rPr>
        <w:fldChar w:fldCharType="begin">
          <w:fldData xml:space="preserve">PEVuZE5vdGU+PENpdGU+PEF1dGhvcj5TdW48L0F1dGhvcj48WWVhcj4yMDEzPC9ZZWFyPjxSZWNO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=
</w:fldData>
        </w:fldChar>
      </w:r>
      <w:r w:rsidR="005758F2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5758F2">
        <w:rPr>
          <w:rFonts w:ascii="TH SarabunPSK" w:hAnsi="TH SarabunPSK" w:cs="TH SarabunPSK"/>
          <w:sz w:val="32"/>
          <w:szCs w:val="32"/>
          <w:cs/>
        </w:rPr>
        <w:instrText>.</w:instrText>
      </w:r>
      <w:r w:rsidR="005758F2">
        <w:rPr>
          <w:rFonts w:ascii="TH SarabunPSK" w:hAnsi="TH SarabunPSK" w:cs="TH SarabunPSK"/>
          <w:sz w:val="32"/>
          <w:szCs w:val="32"/>
        </w:rPr>
        <w:instrText>CITE</w:instrText>
      </w:r>
      <w:r w:rsidR="005758F2">
        <w:rPr>
          <w:rFonts w:ascii="TH SarabunPSK" w:hAnsi="TH SarabunPSK" w:cs="TH SarabunPSK"/>
          <w:sz w:val="32"/>
          <w:szCs w:val="32"/>
          <w:cs/>
        </w:rPr>
        <w:instrText>.</w:instrText>
      </w:r>
      <w:r w:rsidR="005758F2">
        <w:rPr>
          <w:rFonts w:ascii="TH SarabunPSK" w:hAnsi="TH SarabunPSK" w:cs="TH SarabunPSK"/>
          <w:sz w:val="32"/>
          <w:szCs w:val="32"/>
        </w:rPr>
        <w:instrText xml:space="preserve">DATA </w:instrText>
      </w:r>
      <w:r w:rsidR="005758F2">
        <w:rPr>
          <w:rFonts w:ascii="TH SarabunPSK" w:hAnsi="TH SarabunPSK" w:cs="TH SarabunPSK"/>
          <w:sz w:val="32"/>
          <w:szCs w:val="32"/>
        </w:rPr>
      </w:r>
      <w:r w:rsidR="005758F2">
        <w:rPr>
          <w:rFonts w:ascii="TH SarabunPSK" w:hAnsi="TH SarabunPSK" w:cs="TH SarabunPSK"/>
          <w:sz w:val="32"/>
          <w:szCs w:val="32"/>
        </w:rPr>
        <w:fldChar w:fldCharType="end"/>
      </w:r>
      <w:r w:rsidRPr="00730097">
        <w:rPr>
          <w:rFonts w:ascii="TH SarabunPSK" w:hAnsi="TH SarabunPSK" w:cs="TH SarabunPSK"/>
          <w:sz w:val="32"/>
          <w:szCs w:val="32"/>
          <w:cs/>
        </w:rPr>
      </w:r>
      <w:r w:rsidRPr="00730097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758F2">
        <w:rPr>
          <w:rFonts w:ascii="TH SarabunPSK" w:hAnsi="TH SarabunPSK" w:cs="TH SarabunPSK"/>
          <w:noProof/>
          <w:sz w:val="32"/>
          <w:szCs w:val="32"/>
          <w:cs/>
        </w:rPr>
        <w:t>(20</w:t>
      </w:r>
      <w:r w:rsidR="005758F2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="005758F2">
        <w:rPr>
          <w:rFonts w:ascii="TH SarabunPSK" w:hAnsi="TH SarabunPSK" w:cs="TH SarabunPSK"/>
          <w:noProof/>
          <w:sz w:val="32"/>
          <w:szCs w:val="32"/>
          <w:cs/>
        </w:rPr>
        <w:t>21)</w:t>
      </w:r>
      <w:r w:rsidRPr="00730097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FB39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5C37" w:rsidRDefault="00FD5C37" w:rsidP="00CA18AB">
      <w:pPr>
        <w:pStyle w:val="a3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ปัจจัยในเรื่องเพศกับระดับความรอบรู้ทางสุขภาพ พบลักษณะความสัมพันธ์ที่แตกต่างกันในแต่ละประเด็นทางสุขภาพ </w:t>
      </w:r>
      <w:r w:rsidR="002828A5">
        <w:rPr>
          <w:rFonts w:ascii="TH SarabunPSK" w:hAnsi="TH SarabunPSK" w:cs="TH SarabunPSK" w:hint="cs"/>
          <w:sz w:val="32"/>
          <w:szCs w:val="32"/>
          <w:cs/>
        </w:rPr>
        <w:t xml:space="preserve">แม้ว่าส่วนใหญ่จะพบว่าเพศหญิงมีระดับความรอบรู้ทางสุขภาพที่สูงกว่าเพศชาย </w:t>
      </w:r>
      <w:r w:rsidR="002828A5">
        <w:rPr>
          <w:rFonts w:ascii="TH SarabunPSK" w:hAnsi="TH SarabunPSK" w:cs="TH SarabunPSK"/>
          <w:sz w:val="32"/>
          <w:szCs w:val="32"/>
          <w:cs/>
        </w:rPr>
        <w:fldChar w:fldCharType="begin">
          <w:fldData xml:space="preserve">PEVuZE5vdGU+PENpdGU+PEF1dGhvcj7Dh2F5bGFuPC9BdXRob3I+PFllYXI+MjAxNzwvWWVhcj48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</w:fldData>
        </w:fldChar>
      </w:r>
      <w:r w:rsidR="002828A5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.</w:instrText>
      </w:r>
      <w:r w:rsidR="002828A5">
        <w:rPr>
          <w:rFonts w:ascii="TH SarabunPSK" w:hAnsi="TH SarabunPSK" w:cs="TH SarabunPSK"/>
          <w:sz w:val="32"/>
          <w:szCs w:val="32"/>
        </w:rPr>
        <w:instrText xml:space="preserve">CITE </w:instrText>
      </w:r>
      <w:r w:rsidR="002828A5">
        <w:rPr>
          <w:rFonts w:ascii="TH SarabunPSK" w:hAnsi="TH SarabunPSK" w:cs="TH SarabunPSK"/>
          <w:sz w:val="32"/>
          <w:szCs w:val="32"/>
        </w:rPr>
        <w:fldChar w:fldCharType="begin">
          <w:fldData xml:space="preserve">PEVuZE5vdGU+PENpdGU+PEF1dGhvcj7Dh2F5bGFuPC9BdXRob3I+PFllYXI+MjAxNzwvWWVhcj48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</w:fldData>
        </w:fldChar>
      </w:r>
      <w:r w:rsidR="002828A5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.</w:instrText>
      </w:r>
      <w:r w:rsidR="002828A5">
        <w:rPr>
          <w:rFonts w:ascii="TH SarabunPSK" w:hAnsi="TH SarabunPSK" w:cs="TH SarabunPSK"/>
          <w:sz w:val="32"/>
          <w:szCs w:val="32"/>
        </w:rPr>
        <w:instrText>CITE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.</w:instrText>
      </w:r>
      <w:r w:rsidR="002828A5">
        <w:rPr>
          <w:rFonts w:ascii="TH SarabunPSK" w:hAnsi="TH SarabunPSK" w:cs="TH SarabunPSK"/>
          <w:sz w:val="32"/>
          <w:szCs w:val="32"/>
        </w:rPr>
        <w:instrText xml:space="preserve">DATA </w:instrText>
      </w:r>
      <w:r w:rsidR="002828A5">
        <w:rPr>
          <w:rFonts w:ascii="TH SarabunPSK" w:hAnsi="TH SarabunPSK" w:cs="TH SarabunPSK"/>
          <w:sz w:val="32"/>
          <w:szCs w:val="32"/>
        </w:rPr>
      </w:r>
      <w:r w:rsidR="002828A5">
        <w:rPr>
          <w:rFonts w:ascii="TH SarabunPSK" w:hAnsi="TH SarabunPSK" w:cs="TH SarabunPSK"/>
          <w:sz w:val="32"/>
          <w:szCs w:val="32"/>
        </w:rPr>
        <w:fldChar w:fldCharType="end"/>
      </w:r>
      <w:r w:rsidR="002828A5">
        <w:rPr>
          <w:rFonts w:ascii="TH SarabunPSK" w:hAnsi="TH SarabunPSK" w:cs="TH SarabunPSK"/>
          <w:sz w:val="32"/>
          <w:szCs w:val="32"/>
          <w:cs/>
        </w:rPr>
      </w:r>
      <w:r w:rsidR="002828A5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2828A5">
        <w:rPr>
          <w:rFonts w:ascii="TH SarabunPSK" w:hAnsi="TH SarabunPSK" w:cs="TH SarabunPSK"/>
          <w:noProof/>
          <w:sz w:val="32"/>
          <w:szCs w:val="32"/>
          <w:cs/>
        </w:rPr>
        <w:t>(20</w:t>
      </w:r>
      <w:r w:rsidR="002828A5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="002828A5">
        <w:rPr>
          <w:rFonts w:ascii="TH SarabunPSK" w:hAnsi="TH SarabunPSK" w:cs="TH SarabunPSK"/>
          <w:noProof/>
          <w:sz w:val="32"/>
          <w:szCs w:val="32"/>
          <w:cs/>
        </w:rPr>
        <w:t>23)</w:t>
      </w:r>
      <w:r w:rsidR="002828A5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2828A5">
        <w:rPr>
          <w:rFonts w:ascii="TH SarabunPSK" w:hAnsi="TH SarabunPSK" w:cs="TH SarabunPSK" w:hint="cs"/>
          <w:sz w:val="32"/>
          <w:szCs w:val="32"/>
          <w:cs/>
        </w:rPr>
        <w:t xml:space="preserve"> แต่</w:t>
      </w:r>
      <w:r w:rsidR="002828A5" w:rsidRPr="002828A5">
        <w:rPr>
          <w:rFonts w:ascii="TH SarabunPSK" w:hAnsi="TH SarabunPSK" w:cs="TH SarabunPSK"/>
          <w:sz w:val="32"/>
          <w:szCs w:val="32"/>
          <w:cs/>
        </w:rPr>
        <w:t>การศึกษาในพื้นที่ทุรกันดารของอังกฤษ</w:t>
      </w:r>
      <w:r w:rsidR="002828A5">
        <w:rPr>
          <w:rFonts w:ascii="TH SarabunPSK" w:hAnsi="TH SarabunPSK" w:cs="TH SarabunPSK" w:hint="cs"/>
          <w:sz w:val="32"/>
          <w:szCs w:val="32"/>
          <w:cs/>
        </w:rPr>
        <w:t>กลับ</w:t>
      </w:r>
      <w:r w:rsidR="002828A5" w:rsidRPr="002828A5">
        <w:rPr>
          <w:rFonts w:ascii="TH SarabunPSK" w:hAnsi="TH SarabunPSK" w:cs="TH SarabunPSK"/>
          <w:sz w:val="32"/>
          <w:szCs w:val="32"/>
          <w:cs/>
        </w:rPr>
        <w:t>พบว่าเพศหญิงมีระดับความรอบรู้ทางสุขภาพต่ำกว่า</w:t>
      </w:r>
      <w:r w:rsidR="002828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28A5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2828A5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.</w:instrText>
      </w:r>
      <w:r w:rsidR="002828A5">
        <w:rPr>
          <w:rFonts w:ascii="TH SarabunPSK" w:hAnsi="TH SarabunPSK" w:cs="TH SarabunPSK"/>
          <w:sz w:val="32"/>
          <w:szCs w:val="32"/>
        </w:rPr>
        <w:instrText>CITE &lt;EndNote&gt;&lt;Cite&gt;&lt;Author&gt;Protheroe&lt;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Author&gt;&lt;Year&gt;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2017</w:instrText>
      </w:r>
      <w:r w:rsidR="002828A5">
        <w:rPr>
          <w:rFonts w:ascii="TH SarabunPSK" w:hAnsi="TH SarabunPSK" w:cs="TH SarabunPSK"/>
          <w:sz w:val="32"/>
          <w:szCs w:val="32"/>
        </w:rPr>
        <w:instrText>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Year&gt;&lt;RecNum&gt;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26</w:instrText>
      </w:r>
      <w:r w:rsidR="002828A5">
        <w:rPr>
          <w:rFonts w:ascii="TH SarabunPSK" w:hAnsi="TH SarabunPSK" w:cs="TH SarabunPSK"/>
          <w:sz w:val="32"/>
          <w:szCs w:val="32"/>
        </w:rPr>
        <w:instrText>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(22)</w:instrText>
      </w:r>
      <w:r w:rsidR="002828A5">
        <w:rPr>
          <w:rFonts w:ascii="TH SarabunPSK" w:hAnsi="TH SarabunPSK" w:cs="TH SarabunPSK"/>
          <w:sz w:val="32"/>
          <w:szCs w:val="32"/>
        </w:rPr>
        <w:instrText>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-</w:instrText>
      </w:r>
      <w:r w:rsidR="002828A5">
        <w:rPr>
          <w:rFonts w:ascii="TH SarabunPSK" w:hAnsi="TH SarabunPSK" w:cs="TH SarabunPSK"/>
          <w:sz w:val="32"/>
          <w:szCs w:val="32"/>
        </w:rPr>
        <w:instrText>number&gt;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26</w:instrText>
      </w:r>
      <w:r w:rsidR="002828A5">
        <w:rPr>
          <w:rFonts w:ascii="TH SarabunPSK" w:hAnsi="TH SarabunPSK" w:cs="TH SarabunPSK"/>
          <w:sz w:val="32"/>
          <w:szCs w:val="32"/>
        </w:rPr>
        <w:instrText>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rec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-</w:instrText>
      </w:r>
      <w:r w:rsidR="002828A5">
        <w:rPr>
          <w:rFonts w:ascii="TH SarabunPSK" w:hAnsi="TH SarabunPSK" w:cs="TH SarabunPSK"/>
          <w:sz w:val="32"/>
          <w:szCs w:val="32"/>
        </w:rPr>
        <w:instrText>number&gt;&lt;foreign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-</w:instrText>
      </w:r>
      <w:r w:rsidR="002828A5">
        <w:rPr>
          <w:rFonts w:ascii="TH SarabunPSK" w:hAnsi="TH SarabunPSK" w:cs="TH SarabunPSK"/>
          <w:sz w:val="32"/>
          <w:szCs w:val="32"/>
        </w:rPr>
        <w:instrText>keys&gt;&lt;key app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="</w:instrText>
      </w:r>
      <w:r w:rsidR="002828A5">
        <w:rPr>
          <w:rFonts w:ascii="TH SarabunPSK" w:hAnsi="TH SarabunPSK" w:cs="TH SarabunPSK"/>
          <w:sz w:val="32"/>
          <w:szCs w:val="32"/>
        </w:rPr>
        <w:instrText>EN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2828A5">
        <w:rPr>
          <w:rFonts w:ascii="TH SarabunPSK" w:hAnsi="TH SarabunPSK" w:cs="TH SarabunPSK"/>
          <w:sz w:val="32"/>
          <w:szCs w:val="32"/>
        </w:rPr>
        <w:instrText>db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-</w:instrText>
      </w:r>
      <w:r w:rsidR="002828A5">
        <w:rPr>
          <w:rFonts w:ascii="TH SarabunPSK" w:hAnsi="TH SarabunPSK" w:cs="TH SarabunPSK"/>
          <w:sz w:val="32"/>
          <w:szCs w:val="32"/>
        </w:rPr>
        <w:instrText>id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="</w:instrText>
      </w:r>
      <w:r w:rsidR="002828A5">
        <w:rPr>
          <w:rFonts w:ascii="TH SarabunPSK" w:hAnsi="TH SarabunPSK" w:cs="TH SarabunPSK"/>
          <w:sz w:val="32"/>
          <w:szCs w:val="32"/>
        </w:rPr>
        <w:instrText>draesfedpfa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0</w:instrText>
      </w:r>
      <w:r w:rsidR="002828A5">
        <w:rPr>
          <w:rFonts w:ascii="TH SarabunPSK" w:hAnsi="TH SarabunPSK" w:cs="TH SarabunPSK"/>
          <w:sz w:val="32"/>
          <w:szCs w:val="32"/>
        </w:rPr>
        <w:instrText>d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8</w:instrText>
      </w:r>
      <w:r w:rsidR="002828A5">
        <w:rPr>
          <w:rFonts w:ascii="TH SarabunPSK" w:hAnsi="TH SarabunPSK" w:cs="TH SarabunPSK"/>
          <w:sz w:val="32"/>
          <w:szCs w:val="32"/>
        </w:rPr>
        <w:instrText>evtxfxvzfvrwappse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0</w:instrText>
      </w:r>
      <w:r w:rsidR="002828A5">
        <w:rPr>
          <w:rFonts w:ascii="TH SarabunPSK" w:hAnsi="TH SarabunPSK" w:cs="TH SarabunPSK"/>
          <w:sz w:val="32"/>
          <w:szCs w:val="32"/>
        </w:rPr>
        <w:instrText>fxf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 xml:space="preserve">0" </w:instrText>
      </w:r>
      <w:r w:rsidR="002828A5">
        <w:rPr>
          <w:rFonts w:ascii="TH SarabunPSK" w:hAnsi="TH SarabunPSK" w:cs="TH SarabunPSK"/>
          <w:sz w:val="32"/>
          <w:szCs w:val="32"/>
        </w:rPr>
        <w:instrText>timestamp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="1514188816"</w:instrText>
      </w:r>
      <w:r w:rsidR="002828A5">
        <w:rPr>
          <w:rFonts w:ascii="TH SarabunPSK" w:hAnsi="TH SarabunPSK" w:cs="TH SarabunPSK"/>
          <w:sz w:val="32"/>
          <w:szCs w:val="32"/>
        </w:rPr>
        <w:instrText>&gt;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26</w:instrText>
      </w:r>
      <w:r w:rsidR="002828A5">
        <w:rPr>
          <w:rFonts w:ascii="TH SarabunPSK" w:hAnsi="TH SarabunPSK" w:cs="TH SarabunPSK"/>
          <w:sz w:val="32"/>
          <w:szCs w:val="32"/>
        </w:rPr>
        <w:instrText>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key&gt;&lt;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foreign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-</w:instrText>
      </w:r>
      <w:r w:rsidR="002828A5">
        <w:rPr>
          <w:rFonts w:ascii="TH SarabunPSK" w:hAnsi="TH SarabunPSK" w:cs="TH SarabunPSK"/>
          <w:sz w:val="32"/>
          <w:szCs w:val="32"/>
        </w:rPr>
        <w:instrText>keys&gt;&lt;ref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-</w:instrText>
      </w:r>
      <w:r w:rsidR="002828A5">
        <w:rPr>
          <w:rFonts w:ascii="TH SarabunPSK" w:hAnsi="TH SarabunPSK" w:cs="TH SarabunPSK"/>
          <w:sz w:val="32"/>
          <w:szCs w:val="32"/>
        </w:rPr>
        <w:instrText>type name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="</w:instrText>
      </w:r>
      <w:r w:rsidR="002828A5">
        <w:rPr>
          <w:rFonts w:ascii="TH SarabunPSK" w:hAnsi="TH SarabunPSK" w:cs="TH SarabunPSK"/>
          <w:sz w:val="32"/>
          <w:szCs w:val="32"/>
        </w:rPr>
        <w:instrText>Journal Article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"</w:instrText>
      </w:r>
      <w:r w:rsidR="002828A5">
        <w:rPr>
          <w:rFonts w:ascii="TH SarabunPSK" w:hAnsi="TH SarabunPSK" w:cs="TH SarabunPSK"/>
          <w:sz w:val="32"/>
          <w:szCs w:val="32"/>
        </w:rPr>
        <w:instrText>&gt;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17</w:instrText>
      </w:r>
      <w:r w:rsidR="002828A5">
        <w:rPr>
          <w:rFonts w:ascii="TH SarabunPSK" w:hAnsi="TH SarabunPSK" w:cs="TH SarabunPSK"/>
          <w:sz w:val="32"/>
          <w:szCs w:val="32"/>
        </w:rPr>
        <w:instrText>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ref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-</w:instrText>
      </w:r>
      <w:r w:rsidR="002828A5">
        <w:rPr>
          <w:rFonts w:ascii="TH SarabunPSK" w:hAnsi="TH SarabunPSK" w:cs="TH SarabunPSK"/>
          <w:sz w:val="32"/>
          <w:szCs w:val="32"/>
        </w:rPr>
        <w:instrText>type&gt;&lt;contributors&gt;&lt;authors&gt;&lt;author&gt;Protheroe, Joanne&lt;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author&gt;&lt;author&gt;Whittle, Rebecca&lt;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author&gt;&lt;author&gt;Bartlam, Bernadette&lt;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author&gt;&lt;author&gt;Estacio, Emee Vida&lt;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author&gt;&lt;author&gt;Clark, Linda&lt;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author&gt;&lt;author&gt;Kurth, Judith&lt;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author&gt;&lt;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authors&gt;&lt;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contributors&gt;&lt;titles&gt;&lt;title&gt;Health literacy, associated lifestyle and demographic factors in adult population of an English city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 xml:space="preserve">: </w:instrText>
      </w:r>
      <w:r w:rsidR="002828A5">
        <w:rPr>
          <w:rFonts w:ascii="TH SarabunPSK" w:hAnsi="TH SarabunPSK" w:cs="TH SarabunPSK"/>
          <w:sz w:val="32"/>
          <w:szCs w:val="32"/>
        </w:rPr>
        <w:instrText>a cross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-</w:instrText>
      </w:r>
      <w:r w:rsidR="002828A5">
        <w:rPr>
          <w:rFonts w:ascii="TH SarabunPSK" w:hAnsi="TH SarabunPSK" w:cs="TH SarabunPSK"/>
          <w:sz w:val="32"/>
          <w:szCs w:val="32"/>
        </w:rPr>
        <w:instrText>sectional survey&lt;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title&gt;&lt;secondary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-</w:instrText>
      </w:r>
      <w:r w:rsidR="002828A5">
        <w:rPr>
          <w:rFonts w:ascii="TH SarabunPSK" w:hAnsi="TH SarabunPSK" w:cs="TH SarabunPSK"/>
          <w:sz w:val="32"/>
          <w:szCs w:val="32"/>
        </w:rPr>
        <w:instrText>title&gt;Health Expectations&lt;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secondary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-</w:instrText>
      </w:r>
      <w:r w:rsidR="002828A5">
        <w:rPr>
          <w:rFonts w:ascii="TH SarabunPSK" w:hAnsi="TH SarabunPSK" w:cs="TH SarabunPSK"/>
          <w:sz w:val="32"/>
          <w:szCs w:val="32"/>
        </w:rPr>
        <w:instrText>title&gt;&lt;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-</w:instrText>
      </w:r>
      <w:r w:rsidR="002828A5">
        <w:rPr>
          <w:rFonts w:ascii="TH SarabunPSK" w:hAnsi="TH SarabunPSK" w:cs="TH SarabunPSK"/>
          <w:sz w:val="32"/>
          <w:szCs w:val="32"/>
        </w:rPr>
        <w:instrText>title&gt;Health Expectations&lt;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full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-</w:instrText>
      </w:r>
      <w:r w:rsidR="002828A5">
        <w:rPr>
          <w:rFonts w:ascii="TH SarabunPSK" w:hAnsi="TH SarabunPSK" w:cs="TH SarabunPSK"/>
          <w:sz w:val="32"/>
          <w:szCs w:val="32"/>
        </w:rPr>
        <w:instrText>title&gt;&lt;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periodical&gt;&lt;pages&gt;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112-119</w:instrText>
      </w:r>
      <w:r w:rsidR="002828A5">
        <w:rPr>
          <w:rFonts w:ascii="TH SarabunPSK" w:hAnsi="TH SarabunPSK" w:cs="TH SarabunPSK"/>
          <w:sz w:val="32"/>
          <w:szCs w:val="32"/>
        </w:rPr>
        <w:instrText>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pages&gt;&lt;volume&gt;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20</w:instrText>
      </w:r>
      <w:r w:rsidR="002828A5">
        <w:rPr>
          <w:rFonts w:ascii="TH SarabunPSK" w:hAnsi="TH SarabunPSK" w:cs="TH SarabunPSK"/>
          <w:sz w:val="32"/>
          <w:szCs w:val="32"/>
        </w:rPr>
        <w:instrText>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volume&gt;&lt;number&gt;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1</w:instrText>
      </w:r>
      <w:r w:rsidR="002828A5">
        <w:rPr>
          <w:rFonts w:ascii="TH SarabunPSK" w:hAnsi="TH SarabunPSK" w:cs="TH SarabunPSK"/>
          <w:sz w:val="32"/>
          <w:szCs w:val="32"/>
        </w:rPr>
        <w:instrText>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number&gt;&lt;keywords&gt;&lt;keyword&gt;health literacy&lt;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keyword&gt;&lt;keyword&gt;inequalities&lt;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keyword&gt;&lt;keyword&gt;public health&lt;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keyword&gt;&lt;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keywords&gt;&lt;dates&gt;&lt;year&gt;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2017</w:instrText>
      </w:r>
      <w:r w:rsidR="002828A5">
        <w:rPr>
          <w:rFonts w:ascii="TH SarabunPSK" w:hAnsi="TH SarabunPSK" w:cs="TH SarabunPSK"/>
          <w:sz w:val="32"/>
          <w:szCs w:val="32"/>
        </w:rPr>
        <w:instrText>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year&gt;&lt;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dates&gt;&lt;isbn&gt;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1369-7625</w:instrText>
      </w:r>
      <w:r w:rsidR="002828A5">
        <w:rPr>
          <w:rFonts w:ascii="TH SarabunPSK" w:hAnsi="TH SarabunPSK" w:cs="TH SarabunPSK"/>
          <w:sz w:val="32"/>
          <w:szCs w:val="32"/>
        </w:rPr>
        <w:instrText>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isbn&gt;&lt;urls&gt;&lt;related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-</w:instrText>
      </w:r>
      <w:r w:rsidR="002828A5">
        <w:rPr>
          <w:rFonts w:ascii="TH SarabunPSK" w:hAnsi="TH SarabunPSK" w:cs="TH SarabunPSK"/>
          <w:sz w:val="32"/>
          <w:szCs w:val="32"/>
        </w:rPr>
        <w:instrText>urls&gt;&lt;url&gt;http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://</w:instrText>
      </w:r>
      <w:r w:rsidR="002828A5">
        <w:rPr>
          <w:rFonts w:ascii="TH SarabunPSK" w:hAnsi="TH SarabunPSK" w:cs="TH SarabunPSK"/>
          <w:sz w:val="32"/>
          <w:szCs w:val="32"/>
        </w:rPr>
        <w:instrText>dx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.</w:instrText>
      </w:r>
      <w:r w:rsidR="002828A5">
        <w:rPr>
          <w:rFonts w:ascii="TH SarabunPSK" w:hAnsi="TH SarabunPSK" w:cs="TH SarabunPSK"/>
          <w:sz w:val="32"/>
          <w:szCs w:val="32"/>
        </w:rPr>
        <w:instrText>doi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.</w:instrText>
      </w:r>
      <w:r w:rsidR="002828A5">
        <w:rPr>
          <w:rFonts w:ascii="TH SarabunPSK" w:hAnsi="TH SarabunPSK" w:cs="TH SarabunPSK"/>
          <w:sz w:val="32"/>
          <w:szCs w:val="32"/>
        </w:rPr>
        <w:instrText>org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/10.1111/</w:instrText>
      </w:r>
      <w:r w:rsidR="002828A5">
        <w:rPr>
          <w:rFonts w:ascii="TH SarabunPSK" w:hAnsi="TH SarabunPSK" w:cs="TH SarabunPSK"/>
          <w:sz w:val="32"/>
          <w:szCs w:val="32"/>
        </w:rPr>
        <w:instrText>hex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.12440</w:instrText>
      </w:r>
      <w:r w:rsidR="002828A5">
        <w:rPr>
          <w:rFonts w:ascii="TH SarabunPSK" w:hAnsi="TH SarabunPSK" w:cs="TH SarabunPSK"/>
          <w:sz w:val="32"/>
          <w:szCs w:val="32"/>
        </w:rPr>
        <w:instrText>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url&gt;&lt;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related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-</w:instrText>
      </w:r>
      <w:r w:rsidR="002828A5">
        <w:rPr>
          <w:rFonts w:ascii="TH SarabunPSK" w:hAnsi="TH SarabunPSK" w:cs="TH SarabunPSK"/>
          <w:sz w:val="32"/>
          <w:szCs w:val="32"/>
        </w:rPr>
        <w:instrText>urls&gt;&lt;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urls&gt;&lt;electronic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-</w:instrText>
      </w:r>
      <w:r w:rsidR="002828A5">
        <w:rPr>
          <w:rFonts w:ascii="TH SarabunPSK" w:hAnsi="TH SarabunPSK" w:cs="TH SarabunPSK"/>
          <w:sz w:val="32"/>
          <w:szCs w:val="32"/>
        </w:rPr>
        <w:instrText>resource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-</w:instrText>
      </w:r>
      <w:r w:rsidR="002828A5">
        <w:rPr>
          <w:rFonts w:ascii="TH SarabunPSK" w:hAnsi="TH SarabunPSK" w:cs="TH SarabunPSK"/>
          <w:sz w:val="32"/>
          <w:szCs w:val="32"/>
        </w:rPr>
        <w:instrText>num&gt;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10.1111/</w:instrText>
      </w:r>
      <w:r w:rsidR="002828A5">
        <w:rPr>
          <w:rFonts w:ascii="TH SarabunPSK" w:hAnsi="TH SarabunPSK" w:cs="TH SarabunPSK"/>
          <w:sz w:val="32"/>
          <w:szCs w:val="32"/>
        </w:rPr>
        <w:instrText>hex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.12440</w:instrText>
      </w:r>
      <w:r w:rsidR="002828A5">
        <w:rPr>
          <w:rFonts w:ascii="TH SarabunPSK" w:hAnsi="TH SarabunPSK" w:cs="TH SarabunPSK"/>
          <w:sz w:val="32"/>
          <w:szCs w:val="32"/>
        </w:rPr>
        <w:instrText>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electronic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-</w:instrText>
      </w:r>
      <w:r w:rsidR="002828A5">
        <w:rPr>
          <w:rFonts w:ascii="TH SarabunPSK" w:hAnsi="TH SarabunPSK" w:cs="TH SarabunPSK"/>
          <w:sz w:val="32"/>
          <w:szCs w:val="32"/>
        </w:rPr>
        <w:instrText>resource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-</w:instrText>
      </w:r>
      <w:r w:rsidR="002828A5">
        <w:rPr>
          <w:rFonts w:ascii="TH SarabunPSK" w:hAnsi="TH SarabunPSK" w:cs="TH SarabunPSK"/>
          <w:sz w:val="32"/>
          <w:szCs w:val="32"/>
        </w:rPr>
        <w:instrText>num&gt;&lt;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record&gt;&lt;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Cite&gt;&lt;</w:instrText>
      </w:r>
      <w:r w:rsidR="002828A5">
        <w:rPr>
          <w:rFonts w:ascii="TH SarabunPSK" w:hAnsi="TH SarabunPSK" w:cs="TH SarabunPSK"/>
          <w:sz w:val="32"/>
          <w:szCs w:val="32"/>
          <w:cs/>
        </w:rPr>
        <w:instrText>/</w:instrText>
      </w:r>
      <w:r w:rsidR="002828A5">
        <w:rPr>
          <w:rFonts w:ascii="TH SarabunPSK" w:hAnsi="TH SarabunPSK" w:cs="TH SarabunPSK"/>
          <w:sz w:val="32"/>
          <w:szCs w:val="32"/>
        </w:rPr>
        <w:instrText>EndNote&gt;</w:instrText>
      </w:r>
      <w:r w:rsidR="002828A5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2828A5">
        <w:rPr>
          <w:rFonts w:ascii="TH SarabunPSK" w:hAnsi="TH SarabunPSK" w:cs="TH SarabunPSK"/>
          <w:noProof/>
          <w:sz w:val="32"/>
          <w:szCs w:val="32"/>
          <w:cs/>
        </w:rPr>
        <w:t>(22)</w:t>
      </w:r>
      <w:r w:rsidR="002828A5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2828A5" w:rsidRPr="002828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28A5">
        <w:rPr>
          <w:rFonts w:ascii="TH SarabunPSK" w:hAnsi="TH SarabunPSK" w:cs="TH SarabunPSK" w:hint="cs"/>
          <w:sz w:val="32"/>
          <w:szCs w:val="32"/>
          <w:cs/>
        </w:rPr>
        <w:t xml:space="preserve">นอกจากนี้บริบทของประเด็นที่เกี่ยวข้องโดยเฉพาะประสิทธิผลของการสื่อสารทางสุขภาพก็มีผลต่อการเข้าถึงข้อมูลทางสุขภาพที่เท่าเทียมกันในประชากรทุกเพศ เช่น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การศึกษาในจีนเกี่ยวกับความรอบรู้ในเรื่องโรคติดเชื้อของระบบทางเดินหายใจ ไม่พบความแตกต่างของระดับความรอบรู้ระหว่างเพศชายและหญิง เนื่องจากทำการศึกษาในภายหลังจากที่ภาครัฐมีการทำโครงการรณรงค์ให้ความรู้หลายโครงการ สืบเนื่องจากการเกิดการระบาดของโรค </w:t>
      </w:r>
      <w:r>
        <w:rPr>
          <w:rFonts w:ascii="TH SarabunPSK" w:hAnsi="TH SarabunPSK" w:cs="TH SarabunPSK"/>
          <w:sz w:val="32"/>
          <w:szCs w:val="32"/>
        </w:rPr>
        <w:t xml:space="preserve">SARS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และไข้หวัดนก </w:t>
      </w:r>
      <w:r>
        <w:rPr>
          <w:rFonts w:ascii="TH SarabunPSK" w:hAnsi="TH SarabunPSK" w:cs="TH SarabunPSK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</w:rPr>
        <w:instrText xml:space="preserve"> ADDIN EN</w:instrText>
      </w:r>
      <w:r>
        <w:rPr>
          <w:rFonts w:ascii="TH SarabunPSK" w:hAnsi="TH SarabunPSK" w:cs="TH SarabunPSK"/>
          <w:sz w:val="32"/>
          <w:szCs w:val="32"/>
          <w:cs/>
        </w:rPr>
        <w:instrText>.</w:instrText>
      </w:r>
      <w:r>
        <w:rPr>
          <w:rFonts w:ascii="TH SarabunPSK" w:hAnsi="TH SarabunPSK" w:cs="TH SarabunPSK"/>
          <w:sz w:val="32"/>
          <w:szCs w:val="32"/>
        </w:rPr>
        <w:instrText>CITE &lt;EndNote&gt;&lt;Cite&gt;&lt;Author&gt;Sun&lt;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Author&gt;&lt;Year&gt;</w:instrText>
      </w:r>
      <w:r>
        <w:rPr>
          <w:rFonts w:ascii="TH SarabunPSK" w:hAnsi="TH SarabunPSK" w:cs="TH SarabunPSK"/>
          <w:sz w:val="32"/>
          <w:szCs w:val="32"/>
          <w:cs/>
        </w:rPr>
        <w:instrText>2013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Year&gt;&lt;RecNum&gt;</w:instrText>
      </w:r>
      <w:r>
        <w:rPr>
          <w:rFonts w:ascii="TH SarabunPSK" w:hAnsi="TH SarabunPSK" w:cs="TH SarabunPSK"/>
          <w:sz w:val="32"/>
          <w:szCs w:val="32"/>
          <w:cs/>
        </w:rPr>
        <w:instrText>24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RecNum&gt;&lt;DisplayText&gt;</w:instrText>
      </w:r>
      <w:r>
        <w:rPr>
          <w:rFonts w:ascii="TH SarabunPSK" w:hAnsi="TH SarabunPSK" w:cs="TH SarabunPSK"/>
          <w:sz w:val="32"/>
          <w:szCs w:val="32"/>
          <w:cs/>
        </w:rPr>
        <w:instrText>(21)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number&gt;</w:instrText>
      </w:r>
      <w:r>
        <w:rPr>
          <w:rFonts w:ascii="TH SarabunPSK" w:hAnsi="TH SarabunPSK" w:cs="TH SarabunPSK"/>
          <w:sz w:val="32"/>
          <w:szCs w:val="32"/>
          <w:cs/>
        </w:rPr>
        <w:instrText>24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rec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number&gt;&lt;foreign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keys&gt;&lt;key app</w:instrText>
      </w:r>
      <w:r>
        <w:rPr>
          <w:rFonts w:ascii="TH SarabunPSK" w:hAnsi="TH SarabunPSK" w:cs="TH SarabunPSK"/>
          <w:sz w:val="32"/>
          <w:szCs w:val="32"/>
          <w:cs/>
        </w:rPr>
        <w:instrText>="</w:instrText>
      </w:r>
      <w:r>
        <w:rPr>
          <w:rFonts w:ascii="TH SarabunPSK" w:hAnsi="TH SarabunPSK" w:cs="TH SarabunPSK"/>
          <w:sz w:val="32"/>
          <w:szCs w:val="32"/>
        </w:rPr>
        <w:instrText>EN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>
        <w:rPr>
          <w:rFonts w:ascii="TH SarabunPSK" w:hAnsi="TH SarabunPSK" w:cs="TH SarabunPSK"/>
          <w:sz w:val="32"/>
          <w:szCs w:val="32"/>
        </w:rPr>
        <w:instrText>db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id</w:instrText>
      </w:r>
      <w:r>
        <w:rPr>
          <w:rFonts w:ascii="TH SarabunPSK" w:hAnsi="TH SarabunPSK" w:cs="TH SarabunPSK"/>
          <w:sz w:val="32"/>
          <w:szCs w:val="32"/>
          <w:cs/>
        </w:rPr>
        <w:instrText>="</w:instrText>
      </w:r>
      <w:r>
        <w:rPr>
          <w:rFonts w:ascii="TH SarabunPSK" w:hAnsi="TH SarabunPSK" w:cs="TH SarabunPSK"/>
          <w:sz w:val="32"/>
          <w:szCs w:val="32"/>
        </w:rPr>
        <w:instrText>draesfedpfa</w:instrText>
      </w:r>
      <w:r>
        <w:rPr>
          <w:rFonts w:ascii="TH SarabunPSK" w:hAnsi="TH SarabunPSK" w:cs="TH SarabunPSK"/>
          <w:sz w:val="32"/>
          <w:szCs w:val="32"/>
          <w:cs/>
        </w:rPr>
        <w:instrText>0</w:instrText>
      </w:r>
      <w:r>
        <w:rPr>
          <w:rFonts w:ascii="TH SarabunPSK" w:hAnsi="TH SarabunPSK" w:cs="TH SarabunPSK"/>
          <w:sz w:val="32"/>
          <w:szCs w:val="32"/>
        </w:rPr>
        <w:instrText>d</w:instrText>
      </w:r>
      <w:r>
        <w:rPr>
          <w:rFonts w:ascii="TH SarabunPSK" w:hAnsi="TH SarabunPSK" w:cs="TH SarabunPSK"/>
          <w:sz w:val="32"/>
          <w:szCs w:val="32"/>
          <w:cs/>
        </w:rPr>
        <w:instrText>8</w:instrText>
      </w:r>
      <w:r>
        <w:rPr>
          <w:rFonts w:ascii="TH SarabunPSK" w:hAnsi="TH SarabunPSK" w:cs="TH SarabunPSK"/>
          <w:sz w:val="32"/>
          <w:szCs w:val="32"/>
        </w:rPr>
        <w:instrText>evtxfxvzfvrwappse</w:instrText>
      </w:r>
      <w:r>
        <w:rPr>
          <w:rFonts w:ascii="TH SarabunPSK" w:hAnsi="TH SarabunPSK" w:cs="TH SarabunPSK"/>
          <w:sz w:val="32"/>
          <w:szCs w:val="32"/>
          <w:cs/>
        </w:rPr>
        <w:instrText>0</w:instrText>
      </w:r>
      <w:r>
        <w:rPr>
          <w:rFonts w:ascii="TH SarabunPSK" w:hAnsi="TH SarabunPSK" w:cs="TH SarabunPSK"/>
          <w:sz w:val="32"/>
          <w:szCs w:val="32"/>
        </w:rPr>
        <w:instrText>fxf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0" </w:instrText>
      </w:r>
      <w:r>
        <w:rPr>
          <w:rFonts w:ascii="TH SarabunPSK" w:hAnsi="TH SarabunPSK" w:cs="TH SarabunPSK"/>
          <w:sz w:val="32"/>
          <w:szCs w:val="32"/>
        </w:rPr>
        <w:instrText>timestamp</w:instrText>
      </w:r>
      <w:r>
        <w:rPr>
          <w:rFonts w:ascii="TH SarabunPSK" w:hAnsi="TH SarabunPSK" w:cs="TH SarabunPSK"/>
          <w:sz w:val="32"/>
          <w:szCs w:val="32"/>
          <w:cs/>
        </w:rPr>
        <w:instrText>="1514185948"</w:instrText>
      </w:r>
      <w:r>
        <w:rPr>
          <w:rFonts w:ascii="TH SarabunPSK" w:hAnsi="TH SarabunPSK" w:cs="TH SarabunPSK"/>
          <w:sz w:val="32"/>
          <w:szCs w:val="32"/>
        </w:rPr>
        <w:instrText>&gt;</w:instrText>
      </w:r>
      <w:r>
        <w:rPr>
          <w:rFonts w:ascii="TH SarabunPSK" w:hAnsi="TH SarabunPSK" w:cs="TH SarabunPSK"/>
          <w:sz w:val="32"/>
          <w:szCs w:val="32"/>
          <w:cs/>
        </w:rPr>
        <w:instrText>24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key&gt;&lt;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foreign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keys&gt;&lt;ref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type name</w:instrText>
      </w:r>
      <w:r>
        <w:rPr>
          <w:rFonts w:ascii="TH SarabunPSK" w:hAnsi="TH SarabunPSK" w:cs="TH SarabunPSK"/>
          <w:sz w:val="32"/>
          <w:szCs w:val="32"/>
          <w:cs/>
        </w:rPr>
        <w:instrText>="</w:instrText>
      </w:r>
      <w:r>
        <w:rPr>
          <w:rFonts w:ascii="TH SarabunPSK" w:hAnsi="TH SarabunPSK" w:cs="TH SarabunPSK"/>
          <w:sz w:val="32"/>
          <w:szCs w:val="32"/>
        </w:rPr>
        <w:instrText>Journal Article</w:instrText>
      </w:r>
      <w:r>
        <w:rPr>
          <w:rFonts w:ascii="TH SarabunPSK" w:hAnsi="TH SarabunPSK" w:cs="TH SarabunPSK"/>
          <w:sz w:val="32"/>
          <w:szCs w:val="32"/>
          <w:cs/>
        </w:rPr>
        <w:instrText>"</w:instrText>
      </w:r>
      <w:r>
        <w:rPr>
          <w:rFonts w:ascii="TH SarabunPSK" w:hAnsi="TH SarabunPSK" w:cs="TH SarabunPSK"/>
          <w:sz w:val="32"/>
          <w:szCs w:val="32"/>
        </w:rPr>
        <w:instrText>&gt;</w:instrText>
      </w:r>
      <w:r>
        <w:rPr>
          <w:rFonts w:ascii="TH SarabunPSK" w:hAnsi="TH SarabunPSK" w:cs="TH SarabunPSK"/>
          <w:sz w:val="32"/>
          <w:szCs w:val="32"/>
          <w:cs/>
        </w:rPr>
        <w:instrText>17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ref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type&gt;&lt;contributors&gt;&lt;authors&gt;&lt;author&gt;Sun, Xinying&lt;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author&gt;&lt;author&gt;Shi, Yuhui&lt;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author&gt;&lt;author&gt;Zeng, Qingqi&lt;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author&gt;&lt;author&gt;Wang, Yanling&lt;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author&gt;&lt;author&gt;Du, Weijing&lt;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author&gt;&lt;author&gt;Wei, Nanfang&lt;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author&gt;&lt;author&gt;Xie, Ruiqian&lt;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author&gt;&lt;author&gt;Chang, Chun&lt;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author&gt;&lt;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authors&gt;&lt;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contributors&gt;&lt;titles&gt;&lt;title&gt;Determinants of health literacy and health behavior regarding infectious respiratory diseases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: </w:instrText>
      </w:r>
      <w:r>
        <w:rPr>
          <w:rFonts w:ascii="TH SarabunPSK" w:hAnsi="TH SarabunPSK" w:cs="TH SarabunPSK"/>
          <w:sz w:val="32"/>
          <w:szCs w:val="32"/>
        </w:rPr>
        <w:instrText>a pathway model&lt;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title&gt;&lt;secondary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title&gt;BMC Public Health&lt;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secondary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title&gt;&lt;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title&gt;BMC Public Health&lt;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full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title&gt;&lt;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periodical&gt;&lt;pages&gt;</w:instrText>
      </w:r>
      <w:r>
        <w:rPr>
          <w:rFonts w:ascii="TH SarabunPSK" w:hAnsi="TH SarabunPSK" w:cs="TH SarabunPSK"/>
          <w:sz w:val="32"/>
          <w:szCs w:val="32"/>
          <w:cs/>
        </w:rPr>
        <w:instrText>261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pages&gt;&lt;volume&gt;</w:instrText>
      </w:r>
      <w:r>
        <w:rPr>
          <w:rFonts w:ascii="TH SarabunPSK" w:hAnsi="TH SarabunPSK" w:cs="TH SarabunPSK"/>
          <w:sz w:val="32"/>
          <w:szCs w:val="32"/>
          <w:cs/>
        </w:rPr>
        <w:instrText>13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volume&gt;&lt;number&gt;</w:instrText>
      </w:r>
      <w:r>
        <w:rPr>
          <w:rFonts w:ascii="TH SarabunPSK" w:hAnsi="TH SarabunPSK" w:cs="TH SarabunPSK"/>
          <w:sz w:val="32"/>
          <w:szCs w:val="32"/>
          <w:cs/>
        </w:rPr>
        <w:instrText>1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number&gt;&lt;dates&gt;&lt;year&gt;</w:instrText>
      </w:r>
      <w:r>
        <w:rPr>
          <w:rFonts w:ascii="TH SarabunPSK" w:hAnsi="TH SarabunPSK" w:cs="TH SarabunPSK"/>
          <w:sz w:val="32"/>
          <w:szCs w:val="32"/>
          <w:cs/>
        </w:rPr>
        <w:instrText>2013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year&gt;&lt;pub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 xml:space="preserve">dates&gt;&lt;date&gt;March </w:instrText>
      </w:r>
      <w:r>
        <w:rPr>
          <w:rFonts w:ascii="TH SarabunPSK" w:hAnsi="TH SarabunPSK" w:cs="TH SarabunPSK"/>
          <w:sz w:val="32"/>
          <w:szCs w:val="32"/>
          <w:cs/>
        </w:rPr>
        <w:instrText>22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date&gt;&lt;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pub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dates&gt;&lt;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dates&gt;&lt;isbn&gt;</w:instrText>
      </w:r>
      <w:r>
        <w:rPr>
          <w:rFonts w:ascii="TH SarabunPSK" w:hAnsi="TH SarabunPSK" w:cs="TH SarabunPSK"/>
          <w:sz w:val="32"/>
          <w:szCs w:val="32"/>
          <w:cs/>
        </w:rPr>
        <w:instrText>1471-2458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isbn&gt;&lt;label&gt;Sun</w:instrText>
      </w:r>
      <w:r>
        <w:rPr>
          <w:rFonts w:ascii="TH SarabunPSK" w:hAnsi="TH SarabunPSK" w:cs="TH SarabunPSK"/>
          <w:sz w:val="32"/>
          <w:szCs w:val="32"/>
          <w:cs/>
        </w:rPr>
        <w:instrText>2013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label&gt;&lt;work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type&gt;journal article&lt;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work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type&gt;&lt;urls&gt;&lt;related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urls&gt;&lt;url&gt;https</w:instrText>
      </w:r>
      <w:r>
        <w:rPr>
          <w:rFonts w:ascii="TH SarabunPSK" w:hAnsi="TH SarabunPSK" w:cs="TH SarabunPSK"/>
          <w:sz w:val="32"/>
          <w:szCs w:val="32"/>
          <w:cs/>
        </w:rPr>
        <w:instrText>://</w:instrText>
      </w:r>
      <w:r>
        <w:rPr>
          <w:rFonts w:ascii="TH SarabunPSK" w:hAnsi="TH SarabunPSK" w:cs="TH SarabunPSK"/>
          <w:sz w:val="32"/>
          <w:szCs w:val="32"/>
        </w:rPr>
        <w:instrText>doi</w:instrText>
      </w:r>
      <w:r>
        <w:rPr>
          <w:rFonts w:ascii="TH SarabunPSK" w:hAnsi="TH SarabunPSK" w:cs="TH SarabunPSK"/>
          <w:sz w:val="32"/>
          <w:szCs w:val="32"/>
          <w:cs/>
        </w:rPr>
        <w:instrText>.</w:instrText>
      </w:r>
      <w:r>
        <w:rPr>
          <w:rFonts w:ascii="TH SarabunPSK" w:hAnsi="TH SarabunPSK" w:cs="TH SarabunPSK"/>
          <w:sz w:val="32"/>
          <w:szCs w:val="32"/>
        </w:rPr>
        <w:instrText>org</w:instrText>
      </w:r>
      <w:r>
        <w:rPr>
          <w:rFonts w:ascii="TH SarabunPSK" w:hAnsi="TH SarabunPSK" w:cs="TH SarabunPSK"/>
          <w:sz w:val="32"/>
          <w:szCs w:val="32"/>
          <w:cs/>
        </w:rPr>
        <w:instrText>/10.1186/1471-2458-13-261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url&gt;&lt;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related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urls&gt;&lt;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urls&gt;&lt;electronic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resource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num&gt;</w:instrText>
      </w:r>
      <w:r>
        <w:rPr>
          <w:rFonts w:ascii="TH SarabunPSK" w:hAnsi="TH SarabunPSK" w:cs="TH SarabunPSK"/>
          <w:sz w:val="32"/>
          <w:szCs w:val="32"/>
          <w:cs/>
        </w:rPr>
        <w:instrText>10.1186/1471-2458-13-261</w:instrText>
      </w:r>
      <w:r>
        <w:rPr>
          <w:rFonts w:ascii="TH SarabunPSK" w:hAnsi="TH SarabunPSK" w:cs="TH SarabunPSK"/>
          <w:sz w:val="32"/>
          <w:szCs w:val="32"/>
        </w:rPr>
        <w:instrText>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electronic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resource</w:instrText>
      </w:r>
      <w:r>
        <w:rPr>
          <w:rFonts w:ascii="TH SarabunPSK" w:hAnsi="TH SarabunPSK" w:cs="TH SarabunPSK"/>
          <w:sz w:val="32"/>
          <w:szCs w:val="32"/>
          <w:cs/>
        </w:rPr>
        <w:instrText>-</w:instrText>
      </w:r>
      <w:r>
        <w:rPr>
          <w:rFonts w:ascii="TH SarabunPSK" w:hAnsi="TH SarabunPSK" w:cs="TH SarabunPSK"/>
          <w:sz w:val="32"/>
          <w:szCs w:val="32"/>
        </w:rPr>
        <w:instrText>num&gt;&lt;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record&gt;&lt;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Cite&gt;&lt;</w:instrText>
      </w:r>
      <w:r>
        <w:rPr>
          <w:rFonts w:ascii="TH SarabunPSK" w:hAnsi="TH SarabunPSK" w:cs="TH SarabunPSK"/>
          <w:sz w:val="32"/>
          <w:szCs w:val="32"/>
          <w:cs/>
        </w:rPr>
        <w:instrText>/</w:instrText>
      </w:r>
      <w:r>
        <w:rPr>
          <w:rFonts w:ascii="TH SarabunPSK" w:hAnsi="TH SarabunPSK" w:cs="TH SarabunPSK"/>
          <w:sz w:val="32"/>
          <w:szCs w:val="32"/>
        </w:rPr>
        <w:instrText>EndNote&gt;</w:instrText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(21)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7769F" w:rsidRPr="0017769F" w:rsidRDefault="00FD5C37" w:rsidP="0017769F">
      <w:pPr>
        <w:pStyle w:val="a3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ขณะที่</w:t>
      </w:r>
      <w:r w:rsidR="002828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ABA">
        <w:rPr>
          <w:rFonts w:ascii="TH SarabunPSK" w:hAnsi="TH SarabunPSK" w:cs="TH SarabunPSK" w:hint="cs"/>
          <w:sz w:val="32"/>
          <w:szCs w:val="32"/>
          <w:cs/>
        </w:rPr>
        <w:t xml:space="preserve">ช่องทางการรับรู้ข้อมูลข่าวสารและความถี่ในการติดตามข่าวสารประจำวันก็พบว่ามีความสัมพันธ์กับระดับความรอบรู้ทางสุขภาพ โดยผู้ที่รับรู้ข้อมูลสุขภาพจากบุคลากรด้านสุขภาพโดยตรงมีระดับความรอบรู้ทางสุขภาพ รองลงมาคือผู้ที่เข้าถึงข้อมูลทางสุขภาพทางอินเตอร์เน็ต หนังสือพิมพ์ และโทรทัศน์ ตามลำดับ </w:t>
      </w:r>
      <w:r w:rsidR="00151ABA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151ABA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.</w:instrText>
      </w:r>
      <w:r w:rsidR="00151ABA">
        <w:rPr>
          <w:rFonts w:ascii="TH SarabunPSK" w:hAnsi="TH SarabunPSK" w:cs="TH SarabunPSK"/>
          <w:sz w:val="32"/>
          <w:szCs w:val="32"/>
        </w:rPr>
        <w:instrText>CITE &lt;EndNote&gt;&lt;Cite&gt;&lt;Author&gt;Çaylan&lt;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Author&gt;&lt;Year&gt;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2017</w:instrText>
      </w:r>
      <w:r w:rsidR="00151ABA">
        <w:rPr>
          <w:rFonts w:ascii="TH SarabunPSK" w:hAnsi="TH SarabunPSK" w:cs="TH SarabunPSK"/>
          <w:sz w:val="32"/>
          <w:szCs w:val="32"/>
        </w:rPr>
        <w:instrText>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Year&gt;&lt;RecNum&gt;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25</w:instrText>
      </w:r>
      <w:r w:rsidR="00151ABA">
        <w:rPr>
          <w:rFonts w:ascii="TH SarabunPSK" w:hAnsi="TH SarabunPSK" w:cs="TH SarabunPSK"/>
          <w:sz w:val="32"/>
          <w:szCs w:val="32"/>
        </w:rPr>
        <w:instrText>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(20)</w:instrText>
      </w:r>
      <w:r w:rsidR="00151ABA">
        <w:rPr>
          <w:rFonts w:ascii="TH SarabunPSK" w:hAnsi="TH SarabunPSK" w:cs="TH SarabunPSK"/>
          <w:sz w:val="32"/>
          <w:szCs w:val="32"/>
        </w:rPr>
        <w:instrText>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-</w:instrText>
      </w:r>
      <w:r w:rsidR="00151ABA">
        <w:rPr>
          <w:rFonts w:ascii="TH SarabunPSK" w:hAnsi="TH SarabunPSK" w:cs="TH SarabunPSK"/>
          <w:sz w:val="32"/>
          <w:szCs w:val="32"/>
        </w:rPr>
        <w:instrText>number&gt;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25</w:instrText>
      </w:r>
      <w:r w:rsidR="00151ABA">
        <w:rPr>
          <w:rFonts w:ascii="TH SarabunPSK" w:hAnsi="TH SarabunPSK" w:cs="TH SarabunPSK"/>
          <w:sz w:val="32"/>
          <w:szCs w:val="32"/>
        </w:rPr>
        <w:instrText>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rec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-</w:instrText>
      </w:r>
      <w:r w:rsidR="00151ABA">
        <w:rPr>
          <w:rFonts w:ascii="TH SarabunPSK" w:hAnsi="TH SarabunPSK" w:cs="TH SarabunPSK"/>
          <w:sz w:val="32"/>
          <w:szCs w:val="32"/>
        </w:rPr>
        <w:instrText>number&gt;&lt;foreign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-</w:instrText>
      </w:r>
      <w:r w:rsidR="00151ABA">
        <w:rPr>
          <w:rFonts w:ascii="TH SarabunPSK" w:hAnsi="TH SarabunPSK" w:cs="TH SarabunPSK"/>
          <w:sz w:val="32"/>
          <w:szCs w:val="32"/>
        </w:rPr>
        <w:instrText>keys&gt;&lt;key app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="</w:instrText>
      </w:r>
      <w:r w:rsidR="00151ABA">
        <w:rPr>
          <w:rFonts w:ascii="TH SarabunPSK" w:hAnsi="TH SarabunPSK" w:cs="TH SarabunPSK"/>
          <w:sz w:val="32"/>
          <w:szCs w:val="32"/>
        </w:rPr>
        <w:instrText>EN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151ABA">
        <w:rPr>
          <w:rFonts w:ascii="TH SarabunPSK" w:hAnsi="TH SarabunPSK" w:cs="TH SarabunPSK"/>
          <w:sz w:val="32"/>
          <w:szCs w:val="32"/>
        </w:rPr>
        <w:instrText>db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-</w:instrText>
      </w:r>
      <w:r w:rsidR="00151ABA">
        <w:rPr>
          <w:rFonts w:ascii="TH SarabunPSK" w:hAnsi="TH SarabunPSK" w:cs="TH SarabunPSK"/>
          <w:sz w:val="32"/>
          <w:szCs w:val="32"/>
        </w:rPr>
        <w:instrText>id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="</w:instrText>
      </w:r>
      <w:r w:rsidR="00151ABA">
        <w:rPr>
          <w:rFonts w:ascii="TH SarabunPSK" w:hAnsi="TH SarabunPSK" w:cs="TH SarabunPSK"/>
          <w:sz w:val="32"/>
          <w:szCs w:val="32"/>
        </w:rPr>
        <w:instrText>draesfedpfa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0</w:instrText>
      </w:r>
      <w:r w:rsidR="00151ABA">
        <w:rPr>
          <w:rFonts w:ascii="TH SarabunPSK" w:hAnsi="TH SarabunPSK" w:cs="TH SarabunPSK"/>
          <w:sz w:val="32"/>
          <w:szCs w:val="32"/>
        </w:rPr>
        <w:instrText>d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8</w:instrText>
      </w:r>
      <w:r w:rsidR="00151ABA">
        <w:rPr>
          <w:rFonts w:ascii="TH SarabunPSK" w:hAnsi="TH SarabunPSK" w:cs="TH SarabunPSK"/>
          <w:sz w:val="32"/>
          <w:szCs w:val="32"/>
        </w:rPr>
        <w:instrText>evtxfxvzfvrwappse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0</w:instrText>
      </w:r>
      <w:r w:rsidR="00151ABA">
        <w:rPr>
          <w:rFonts w:ascii="TH SarabunPSK" w:hAnsi="TH SarabunPSK" w:cs="TH SarabunPSK"/>
          <w:sz w:val="32"/>
          <w:szCs w:val="32"/>
        </w:rPr>
        <w:instrText>fxf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 xml:space="preserve">0" </w:instrText>
      </w:r>
      <w:r w:rsidR="00151ABA">
        <w:rPr>
          <w:rFonts w:ascii="TH SarabunPSK" w:hAnsi="TH SarabunPSK" w:cs="TH SarabunPSK"/>
          <w:sz w:val="32"/>
          <w:szCs w:val="32"/>
        </w:rPr>
        <w:instrText>timestamp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="1514188503"</w:instrText>
      </w:r>
      <w:r w:rsidR="00151ABA">
        <w:rPr>
          <w:rFonts w:ascii="TH SarabunPSK" w:hAnsi="TH SarabunPSK" w:cs="TH SarabunPSK"/>
          <w:sz w:val="32"/>
          <w:szCs w:val="32"/>
        </w:rPr>
        <w:instrText>&gt;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25</w:instrText>
      </w:r>
      <w:r w:rsidR="00151ABA">
        <w:rPr>
          <w:rFonts w:ascii="TH SarabunPSK" w:hAnsi="TH SarabunPSK" w:cs="TH SarabunPSK"/>
          <w:sz w:val="32"/>
          <w:szCs w:val="32"/>
        </w:rPr>
        <w:instrText>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key&gt;&lt;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foreign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-</w:instrText>
      </w:r>
      <w:r w:rsidR="00151ABA">
        <w:rPr>
          <w:rFonts w:ascii="TH SarabunPSK" w:hAnsi="TH SarabunPSK" w:cs="TH SarabunPSK"/>
          <w:sz w:val="32"/>
          <w:szCs w:val="32"/>
        </w:rPr>
        <w:instrText>keys&gt;&lt;ref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-</w:instrText>
      </w:r>
      <w:r w:rsidR="00151ABA">
        <w:rPr>
          <w:rFonts w:ascii="TH SarabunPSK" w:hAnsi="TH SarabunPSK" w:cs="TH SarabunPSK"/>
          <w:sz w:val="32"/>
          <w:szCs w:val="32"/>
        </w:rPr>
        <w:instrText>type name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="</w:instrText>
      </w:r>
      <w:r w:rsidR="00151ABA">
        <w:rPr>
          <w:rFonts w:ascii="TH SarabunPSK" w:hAnsi="TH SarabunPSK" w:cs="TH SarabunPSK"/>
          <w:sz w:val="32"/>
          <w:szCs w:val="32"/>
        </w:rPr>
        <w:instrText>Journal Article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"</w:instrText>
      </w:r>
      <w:r w:rsidR="00151ABA">
        <w:rPr>
          <w:rFonts w:ascii="TH SarabunPSK" w:hAnsi="TH SarabunPSK" w:cs="TH SarabunPSK"/>
          <w:sz w:val="32"/>
          <w:szCs w:val="32"/>
        </w:rPr>
        <w:instrText>&gt;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17</w:instrText>
      </w:r>
      <w:r w:rsidR="00151ABA">
        <w:rPr>
          <w:rFonts w:ascii="TH SarabunPSK" w:hAnsi="TH SarabunPSK" w:cs="TH SarabunPSK"/>
          <w:sz w:val="32"/>
          <w:szCs w:val="32"/>
        </w:rPr>
        <w:instrText>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ref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-</w:instrText>
      </w:r>
      <w:r w:rsidR="00151ABA">
        <w:rPr>
          <w:rFonts w:ascii="TH SarabunPSK" w:hAnsi="TH SarabunPSK" w:cs="TH SarabunPSK"/>
          <w:sz w:val="32"/>
          <w:szCs w:val="32"/>
        </w:rPr>
        <w:instrText>type&gt;&lt;contributors&gt;&lt;authors&gt;&lt;author&gt;&lt;style face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="</w:instrText>
      </w:r>
      <w:r w:rsidR="00151ABA">
        <w:rPr>
          <w:rFonts w:ascii="TH SarabunPSK" w:hAnsi="TH SarabunPSK" w:cs="TH SarabunPSK"/>
          <w:sz w:val="32"/>
          <w:szCs w:val="32"/>
        </w:rPr>
        <w:instrText>normal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151ABA">
        <w:rPr>
          <w:rFonts w:ascii="TH SarabunPSK" w:hAnsi="TH SarabunPSK" w:cs="TH SarabunPSK"/>
          <w:sz w:val="32"/>
          <w:szCs w:val="32"/>
        </w:rPr>
        <w:instrText>font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="</w:instrText>
      </w:r>
      <w:r w:rsidR="00151ABA">
        <w:rPr>
          <w:rFonts w:ascii="TH SarabunPSK" w:hAnsi="TH SarabunPSK" w:cs="TH SarabunPSK"/>
          <w:sz w:val="32"/>
          <w:szCs w:val="32"/>
        </w:rPr>
        <w:instrText>default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151ABA">
        <w:rPr>
          <w:rFonts w:ascii="TH SarabunPSK" w:hAnsi="TH SarabunPSK" w:cs="TH SarabunPSK"/>
          <w:sz w:val="32"/>
          <w:szCs w:val="32"/>
        </w:rPr>
        <w:instrText>size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="100%"</w:instrText>
      </w:r>
      <w:r w:rsidR="00151ABA">
        <w:rPr>
          <w:rFonts w:ascii="TH SarabunPSK" w:hAnsi="TH SarabunPSK" w:cs="TH SarabunPSK"/>
          <w:sz w:val="32"/>
          <w:szCs w:val="32"/>
        </w:rPr>
        <w:instrText>&gt;Ay&lt;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style&gt;&lt;style face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="</w:instrText>
      </w:r>
      <w:r w:rsidR="00151ABA">
        <w:rPr>
          <w:rFonts w:ascii="TH SarabunPSK" w:hAnsi="TH SarabunPSK" w:cs="TH SarabunPSK"/>
          <w:sz w:val="32"/>
          <w:szCs w:val="32"/>
        </w:rPr>
        <w:instrText>normal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151ABA">
        <w:rPr>
          <w:rFonts w:ascii="TH SarabunPSK" w:hAnsi="TH SarabunPSK" w:cs="TH SarabunPSK"/>
          <w:sz w:val="32"/>
          <w:szCs w:val="32"/>
        </w:rPr>
        <w:instrText>font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="</w:instrText>
      </w:r>
      <w:r w:rsidR="00151ABA">
        <w:rPr>
          <w:rFonts w:ascii="TH SarabunPSK" w:hAnsi="TH SarabunPSK" w:cs="TH SarabunPSK"/>
          <w:sz w:val="32"/>
          <w:szCs w:val="32"/>
        </w:rPr>
        <w:instrText>default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151ABA">
        <w:rPr>
          <w:rFonts w:ascii="TH SarabunPSK" w:hAnsi="TH SarabunPSK" w:cs="TH SarabunPSK"/>
          <w:sz w:val="32"/>
          <w:szCs w:val="32"/>
        </w:rPr>
        <w:instrText>charset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 xml:space="preserve">="238" </w:instrText>
      </w:r>
      <w:r w:rsidR="00151ABA">
        <w:rPr>
          <w:rFonts w:ascii="TH SarabunPSK" w:hAnsi="TH SarabunPSK" w:cs="TH SarabunPSK"/>
          <w:sz w:val="32"/>
          <w:szCs w:val="32"/>
        </w:rPr>
        <w:instrText>size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="100%"</w:instrText>
      </w:r>
      <w:r w:rsidR="00151ABA">
        <w:rPr>
          <w:rFonts w:ascii="TH SarabunPSK" w:hAnsi="TH SarabunPSK" w:cs="TH SarabunPSK"/>
          <w:sz w:val="32"/>
          <w:szCs w:val="32"/>
        </w:rPr>
        <w:instrText>&gt;şe 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style&gt;&lt;style face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="</w:instrText>
      </w:r>
      <w:r w:rsidR="00151ABA">
        <w:rPr>
          <w:rFonts w:ascii="TH SarabunPSK" w:hAnsi="TH SarabunPSK" w:cs="TH SarabunPSK"/>
          <w:sz w:val="32"/>
          <w:szCs w:val="32"/>
        </w:rPr>
        <w:instrText>normal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151ABA">
        <w:rPr>
          <w:rFonts w:ascii="TH SarabunPSK" w:hAnsi="TH SarabunPSK" w:cs="TH SarabunPSK"/>
          <w:sz w:val="32"/>
          <w:szCs w:val="32"/>
        </w:rPr>
        <w:instrText>font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="</w:instrText>
      </w:r>
      <w:r w:rsidR="00151ABA">
        <w:rPr>
          <w:rFonts w:ascii="TH SarabunPSK" w:hAnsi="TH SarabunPSK" w:cs="TH SarabunPSK"/>
          <w:sz w:val="32"/>
          <w:szCs w:val="32"/>
        </w:rPr>
        <w:instrText>default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151ABA">
        <w:rPr>
          <w:rFonts w:ascii="TH SarabunPSK" w:hAnsi="TH SarabunPSK" w:cs="TH SarabunPSK"/>
          <w:sz w:val="32"/>
          <w:szCs w:val="32"/>
        </w:rPr>
        <w:instrText>size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="100%"</w:instrText>
      </w:r>
      <w:r w:rsidR="00151ABA">
        <w:rPr>
          <w:rFonts w:ascii="TH SarabunPSK" w:hAnsi="TH SarabunPSK" w:cs="TH SarabunPSK"/>
          <w:sz w:val="32"/>
          <w:szCs w:val="32"/>
        </w:rPr>
        <w:instrText>&gt;Çaylan&lt;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style&gt;&lt;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author&gt;&lt;author&gt;Kamil Yayla&lt;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author&gt;&lt;author&gt;Serdar Öztora 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author&gt;&lt;author&gt;&lt;style face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="</w:instrText>
      </w:r>
      <w:r w:rsidR="00151ABA">
        <w:rPr>
          <w:rFonts w:ascii="TH SarabunPSK" w:hAnsi="TH SarabunPSK" w:cs="TH SarabunPSK"/>
          <w:sz w:val="32"/>
          <w:szCs w:val="32"/>
        </w:rPr>
        <w:instrText>normal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151ABA">
        <w:rPr>
          <w:rFonts w:ascii="TH SarabunPSK" w:hAnsi="TH SarabunPSK" w:cs="TH SarabunPSK"/>
          <w:sz w:val="32"/>
          <w:szCs w:val="32"/>
        </w:rPr>
        <w:instrText>font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="</w:instrText>
      </w:r>
      <w:r w:rsidR="00151ABA">
        <w:rPr>
          <w:rFonts w:ascii="TH SarabunPSK" w:hAnsi="TH SarabunPSK" w:cs="TH SarabunPSK"/>
          <w:sz w:val="32"/>
          <w:szCs w:val="32"/>
        </w:rPr>
        <w:instrText>default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151ABA">
        <w:rPr>
          <w:rFonts w:ascii="TH SarabunPSK" w:hAnsi="TH SarabunPSK" w:cs="TH SarabunPSK"/>
          <w:sz w:val="32"/>
          <w:szCs w:val="32"/>
        </w:rPr>
        <w:instrText>size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="100%"</w:instrText>
      </w:r>
      <w:r w:rsidR="00151ABA">
        <w:rPr>
          <w:rFonts w:ascii="TH SarabunPSK" w:hAnsi="TH SarabunPSK" w:cs="TH SarabunPSK"/>
          <w:sz w:val="32"/>
          <w:szCs w:val="32"/>
        </w:rPr>
        <w:instrText>&gt;Hamdi Nezih Da&lt;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style&gt;&lt;style face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="</w:instrText>
      </w:r>
      <w:r w:rsidR="00151ABA">
        <w:rPr>
          <w:rFonts w:ascii="TH SarabunPSK" w:hAnsi="TH SarabunPSK" w:cs="TH SarabunPSK"/>
          <w:sz w:val="32"/>
          <w:szCs w:val="32"/>
        </w:rPr>
        <w:instrText>normal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151ABA">
        <w:rPr>
          <w:rFonts w:ascii="TH SarabunPSK" w:hAnsi="TH SarabunPSK" w:cs="TH SarabunPSK"/>
          <w:sz w:val="32"/>
          <w:szCs w:val="32"/>
        </w:rPr>
        <w:instrText>font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="</w:instrText>
      </w:r>
      <w:r w:rsidR="00151ABA">
        <w:rPr>
          <w:rFonts w:ascii="TH SarabunPSK" w:hAnsi="TH SarabunPSK" w:cs="TH SarabunPSK"/>
          <w:sz w:val="32"/>
          <w:szCs w:val="32"/>
        </w:rPr>
        <w:instrText>default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151ABA">
        <w:rPr>
          <w:rFonts w:ascii="TH SarabunPSK" w:hAnsi="TH SarabunPSK" w:cs="TH SarabunPSK"/>
          <w:sz w:val="32"/>
          <w:szCs w:val="32"/>
        </w:rPr>
        <w:instrText>charset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 xml:space="preserve">="238" </w:instrText>
      </w:r>
      <w:r w:rsidR="00151ABA">
        <w:rPr>
          <w:rFonts w:ascii="TH SarabunPSK" w:hAnsi="TH SarabunPSK" w:cs="TH SarabunPSK"/>
          <w:sz w:val="32"/>
          <w:szCs w:val="32"/>
        </w:rPr>
        <w:instrText>size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="100%"</w:instrText>
      </w:r>
      <w:r w:rsidR="00151ABA">
        <w:rPr>
          <w:rFonts w:ascii="TH SarabunPSK" w:hAnsi="TH SarabunPSK" w:cs="TH SarabunPSK"/>
          <w:sz w:val="32"/>
          <w:szCs w:val="32"/>
        </w:rPr>
        <w:instrText>&gt;ğdeviren&lt;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style&gt;&lt;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author&gt;&lt;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authors&gt;&lt;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contributors&gt;&lt;titles&gt;&lt;title&gt;Assessing health literacy, the factors affecting it and their relation to some health behaviors among adults&lt;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title&gt;&lt;secondary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-</w:instrText>
      </w:r>
      <w:r w:rsidR="00151ABA">
        <w:rPr>
          <w:rFonts w:ascii="TH SarabunPSK" w:hAnsi="TH SarabunPSK" w:cs="TH SarabunPSK"/>
          <w:sz w:val="32"/>
          <w:szCs w:val="32"/>
        </w:rPr>
        <w:instrText>title&gt;Biomedical research&lt;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secondary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-</w:instrText>
      </w:r>
      <w:r w:rsidR="00151ABA">
        <w:rPr>
          <w:rFonts w:ascii="TH SarabunPSK" w:hAnsi="TH SarabunPSK" w:cs="TH SarabunPSK"/>
          <w:sz w:val="32"/>
          <w:szCs w:val="32"/>
        </w:rPr>
        <w:instrText>title&gt;&lt;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-</w:instrText>
      </w:r>
      <w:r w:rsidR="00151ABA">
        <w:rPr>
          <w:rFonts w:ascii="TH SarabunPSK" w:hAnsi="TH SarabunPSK" w:cs="TH SarabunPSK"/>
          <w:sz w:val="32"/>
          <w:szCs w:val="32"/>
        </w:rPr>
        <w:instrText>title&gt;Biomedical research&lt;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full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-</w:instrText>
      </w:r>
      <w:r w:rsidR="00151ABA">
        <w:rPr>
          <w:rFonts w:ascii="TH SarabunPSK" w:hAnsi="TH SarabunPSK" w:cs="TH SarabunPSK"/>
          <w:sz w:val="32"/>
          <w:szCs w:val="32"/>
        </w:rPr>
        <w:instrText>title&gt;&lt;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periodical&gt;&lt;pages&gt;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6803-6807</w:instrText>
      </w:r>
      <w:r w:rsidR="00151ABA">
        <w:rPr>
          <w:rFonts w:ascii="TH SarabunPSK" w:hAnsi="TH SarabunPSK" w:cs="TH SarabunPSK"/>
          <w:sz w:val="32"/>
          <w:szCs w:val="32"/>
        </w:rPr>
        <w:instrText>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pages&gt;&lt;volume&gt;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28</w:instrText>
      </w:r>
      <w:r w:rsidR="00151ABA">
        <w:rPr>
          <w:rFonts w:ascii="TH SarabunPSK" w:hAnsi="TH SarabunPSK" w:cs="TH SarabunPSK"/>
          <w:sz w:val="32"/>
          <w:szCs w:val="32"/>
        </w:rPr>
        <w:instrText>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volume&gt;&lt;number&gt;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15</w:instrText>
      </w:r>
      <w:r w:rsidR="00151ABA">
        <w:rPr>
          <w:rFonts w:ascii="TH SarabunPSK" w:hAnsi="TH SarabunPSK" w:cs="TH SarabunPSK"/>
          <w:sz w:val="32"/>
          <w:szCs w:val="32"/>
        </w:rPr>
        <w:instrText>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number&gt;&lt;dates&gt;&lt;year&gt;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2017</w:instrText>
      </w:r>
      <w:r w:rsidR="00151ABA">
        <w:rPr>
          <w:rFonts w:ascii="TH SarabunPSK" w:hAnsi="TH SarabunPSK" w:cs="TH SarabunPSK"/>
          <w:sz w:val="32"/>
          <w:szCs w:val="32"/>
        </w:rPr>
        <w:instrText>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year&gt;&lt;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dates&gt;&lt;urls&gt;&lt;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urls&gt;&lt;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record&gt;&lt;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Cite&gt;&lt;</w:instrText>
      </w:r>
      <w:r w:rsidR="00151ABA">
        <w:rPr>
          <w:rFonts w:ascii="TH SarabunPSK" w:hAnsi="TH SarabunPSK" w:cs="TH SarabunPSK"/>
          <w:sz w:val="32"/>
          <w:szCs w:val="32"/>
          <w:cs/>
        </w:rPr>
        <w:instrText>/</w:instrText>
      </w:r>
      <w:r w:rsidR="00151ABA">
        <w:rPr>
          <w:rFonts w:ascii="TH SarabunPSK" w:hAnsi="TH SarabunPSK" w:cs="TH SarabunPSK"/>
          <w:sz w:val="32"/>
          <w:szCs w:val="32"/>
        </w:rPr>
        <w:instrText>EndNote&gt;</w:instrText>
      </w:r>
      <w:r w:rsidR="00151ABA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151ABA">
        <w:rPr>
          <w:rFonts w:ascii="TH SarabunPSK" w:hAnsi="TH SarabunPSK" w:cs="TH SarabunPSK"/>
          <w:noProof/>
          <w:sz w:val="32"/>
          <w:szCs w:val="32"/>
          <w:cs/>
        </w:rPr>
        <w:t>(20)</w:t>
      </w:r>
      <w:r w:rsidR="00151ABA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151A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18AB">
        <w:rPr>
          <w:rFonts w:ascii="TH SarabunPSK" w:hAnsi="TH SarabunPSK" w:cs="TH SarabunPSK" w:hint="cs"/>
          <w:sz w:val="32"/>
          <w:szCs w:val="32"/>
          <w:cs/>
        </w:rPr>
        <w:t>การศึกษาในอังกฤษซึ่งเป็นสังคมตะวันตกพบว่าการ</w:t>
      </w:r>
      <w:r w:rsidR="00CA18AB" w:rsidRPr="00CA18AB">
        <w:rPr>
          <w:rFonts w:ascii="TH SarabunPSK" w:hAnsi="TH SarabunPSK" w:cs="TH SarabunPSK"/>
          <w:sz w:val="32"/>
          <w:szCs w:val="32"/>
          <w:cs/>
        </w:rPr>
        <w:t>เข้าถึงอินเตอร์เน็ต</w:t>
      </w:r>
      <w:r w:rsidR="00CA18AB">
        <w:rPr>
          <w:rFonts w:ascii="TH SarabunPSK" w:hAnsi="TH SarabunPSK" w:cs="TH SarabunPSK" w:hint="cs"/>
          <w:sz w:val="32"/>
          <w:szCs w:val="32"/>
          <w:cs/>
        </w:rPr>
        <w:t>สัมพันธ์กับ</w:t>
      </w:r>
      <w:r w:rsidR="00CA18AB" w:rsidRPr="00CA18AB">
        <w:rPr>
          <w:rFonts w:ascii="TH SarabunPSK" w:hAnsi="TH SarabunPSK" w:cs="TH SarabunPSK"/>
          <w:sz w:val="32"/>
          <w:szCs w:val="32"/>
          <w:cs/>
        </w:rPr>
        <w:t>ความรอบรู้</w:t>
      </w:r>
      <w:r w:rsidR="00CA18AB">
        <w:rPr>
          <w:rFonts w:ascii="TH SarabunPSK" w:hAnsi="TH SarabunPSK" w:cs="TH SarabunPSK" w:hint="cs"/>
          <w:sz w:val="32"/>
          <w:szCs w:val="32"/>
          <w:cs/>
        </w:rPr>
        <w:t>ทางสุขภาพอย่างมีนัยสำคัญทางสถิติเช่นกัน แต่</w:t>
      </w:r>
      <w:r w:rsidR="00151ABA">
        <w:rPr>
          <w:rFonts w:ascii="TH SarabunPSK" w:hAnsi="TH SarabunPSK" w:cs="TH SarabunPSK" w:hint="cs"/>
          <w:sz w:val="32"/>
          <w:szCs w:val="32"/>
          <w:cs/>
        </w:rPr>
        <w:t>การมีปฏิสัมพันธ์กับเพื่อนและคนรอบข้าง</w:t>
      </w:r>
      <w:r w:rsidR="00CA18AB">
        <w:rPr>
          <w:rFonts w:ascii="TH SarabunPSK" w:hAnsi="TH SarabunPSK" w:cs="TH SarabunPSK" w:hint="cs"/>
          <w:sz w:val="32"/>
          <w:szCs w:val="32"/>
          <w:cs/>
        </w:rPr>
        <w:t>กลับไม่พบ</w:t>
      </w:r>
      <w:r w:rsidR="00151ABA">
        <w:rPr>
          <w:rFonts w:ascii="TH SarabunPSK" w:hAnsi="TH SarabunPSK" w:cs="TH SarabunPSK" w:hint="cs"/>
          <w:sz w:val="32"/>
          <w:szCs w:val="32"/>
          <w:cs/>
        </w:rPr>
        <w:t>ความสัมพันธ์กับระดับความรอบรู้ทางสุขภาพ</w:t>
      </w:r>
      <w:r w:rsidR="00CA1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8AB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CA18AB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.</w:instrText>
      </w:r>
      <w:r w:rsidR="00CA18AB">
        <w:rPr>
          <w:rFonts w:ascii="TH SarabunPSK" w:hAnsi="TH SarabunPSK" w:cs="TH SarabunPSK"/>
          <w:sz w:val="32"/>
          <w:szCs w:val="32"/>
        </w:rPr>
        <w:instrText>CITE &lt;EndNote&gt;&lt;Cite&gt;&lt;Author&gt;Protheroe&lt;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Author&gt;&lt;Year&gt;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2017</w:instrText>
      </w:r>
      <w:r w:rsidR="00CA18AB">
        <w:rPr>
          <w:rFonts w:ascii="TH SarabunPSK" w:hAnsi="TH SarabunPSK" w:cs="TH SarabunPSK"/>
          <w:sz w:val="32"/>
          <w:szCs w:val="32"/>
        </w:rPr>
        <w:instrText>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Year&gt;&lt;RecNum&gt;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26</w:instrText>
      </w:r>
      <w:r w:rsidR="00CA18AB">
        <w:rPr>
          <w:rFonts w:ascii="TH SarabunPSK" w:hAnsi="TH SarabunPSK" w:cs="TH SarabunPSK"/>
          <w:sz w:val="32"/>
          <w:szCs w:val="32"/>
        </w:rPr>
        <w:instrText>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RecNum&gt;&lt;DisplayText&gt;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(22)</w:instrText>
      </w:r>
      <w:r w:rsidR="00CA18AB">
        <w:rPr>
          <w:rFonts w:ascii="TH SarabunPSK" w:hAnsi="TH SarabunPSK" w:cs="TH SarabunPSK"/>
          <w:sz w:val="32"/>
          <w:szCs w:val="32"/>
        </w:rPr>
        <w:instrText>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DisplayText&gt;&lt;record&gt;&lt;rec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-</w:instrText>
      </w:r>
      <w:r w:rsidR="00CA18AB">
        <w:rPr>
          <w:rFonts w:ascii="TH SarabunPSK" w:hAnsi="TH SarabunPSK" w:cs="TH SarabunPSK"/>
          <w:sz w:val="32"/>
          <w:szCs w:val="32"/>
        </w:rPr>
        <w:instrText>number&gt;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26</w:instrText>
      </w:r>
      <w:r w:rsidR="00CA18AB">
        <w:rPr>
          <w:rFonts w:ascii="TH SarabunPSK" w:hAnsi="TH SarabunPSK" w:cs="TH SarabunPSK"/>
          <w:sz w:val="32"/>
          <w:szCs w:val="32"/>
        </w:rPr>
        <w:instrText>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rec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-</w:instrText>
      </w:r>
      <w:r w:rsidR="00CA18AB">
        <w:rPr>
          <w:rFonts w:ascii="TH SarabunPSK" w:hAnsi="TH SarabunPSK" w:cs="TH SarabunPSK"/>
          <w:sz w:val="32"/>
          <w:szCs w:val="32"/>
        </w:rPr>
        <w:instrText>number&gt;&lt;foreign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-</w:instrText>
      </w:r>
      <w:r w:rsidR="00CA18AB">
        <w:rPr>
          <w:rFonts w:ascii="TH SarabunPSK" w:hAnsi="TH SarabunPSK" w:cs="TH SarabunPSK"/>
          <w:sz w:val="32"/>
          <w:szCs w:val="32"/>
        </w:rPr>
        <w:instrText>keys&gt;&lt;key app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="</w:instrText>
      </w:r>
      <w:r w:rsidR="00CA18AB">
        <w:rPr>
          <w:rFonts w:ascii="TH SarabunPSK" w:hAnsi="TH SarabunPSK" w:cs="TH SarabunPSK"/>
          <w:sz w:val="32"/>
          <w:szCs w:val="32"/>
        </w:rPr>
        <w:instrText>EN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CA18AB">
        <w:rPr>
          <w:rFonts w:ascii="TH SarabunPSK" w:hAnsi="TH SarabunPSK" w:cs="TH SarabunPSK"/>
          <w:sz w:val="32"/>
          <w:szCs w:val="32"/>
        </w:rPr>
        <w:instrText>db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-</w:instrText>
      </w:r>
      <w:r w:rsidR="00CA18AB">
        <w:rPr>
          <w:rFonts w:ascii="TH SarabunPSK" w:hAnsi="TH SarabunPSK" w:cs="TH SarabunPSK"/>
          <w:sz w:val="32"/>
          <w:szCs w:val="32"/>
        </w:rPr>
        <w:instrText>id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="</w:instrText>
      </w:r>
      <w:r w:rsidR="00CA18AB">
        <w:rPr>
          <w:rFonts w:ascii="TH SarabunPSK" w:hAnsi="TH SarabunPSK" w:cs="TH SarabunPSK"/>
          <w:sz w:val="32"/>
          <w:szCs w:val="32"/>
        </w:rPr>
        <w:instrText>draesfedpfa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0</w:instrText>
      </w:r>
      <w:r w:rsidR="00CA18AB">
        <w:rPr>
          <w:rFonts w:ascii="TH SarabunPSK" w:hAnsi="TH SarabunPSK" w:cs="TH SarabunPSK"/>
          <w:sz w:val="32"/>
          <w:szCs w:val="32"/>
        </w:rPr>
        <w:instrText>d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8</w:instrText>
      </w:r>
      <w:r w:rsidR="00CA18AB">
        <w:rPr>
          <w:rFonts w:ascii="TH SarabunPSK" w:hAnsi="TH SarabunPSK" w:cs="TH SarabunPSK"/>
          <w:sz w:val="32"/>
          <w:szCs w:val="32"/>
        </w:rPr>
        <w:instrText>evtxfxvzfvrwappse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0</w:instrText>
      </w:r>
      <w:r w:rsidR="00CA18AB">
        <w:rPr>
          <w:rFonts w:ascii="TH SarabunPSK" w:hAnsi="TH SarabunPSK" w:cs="TH SarabunPSK"/>
          <w:sz w:val="32"/>
          <w:szCs w:val="32"/>
        </w:rPr>
        <w:instrText>fxf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 xml:space="preserve">0" </w:instrText>
      </w:r>
      <w:r w:rsidR="00CA18AB">
        <w:rPr>
          <w:rFonts w:ascii="TH SarabunPSK" w:hAnsi="TH SarabunPSK" w:cs="TH SarabunPSK"/>
          <w:sz w:val="32"/>
          <w:szCs w:val="32"/>
        </w:rPr>
        <w:instrText>timestamp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="1514188816"</w:instrText>
      </w:r>
      <w:r w:rsidR="00CA18AB">
        <w:rPr>
          <w:rFonts w:ascii="TH SarabunPSK" w:hAnsi="TH SarabunPSK" w:cs="TH SarabunPSK"/>
          <w:sz w:val="32"/>
          <w:szCs w:val="32"/>
        </w:rPr>
        <w:instrText>&gt;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26</w:instrText>
      </w:r>
      <w:r w:rsidR="00CA18AB">
        <w:rPr>
          <w:rFonts w:ascii="TH SarabunPSK" w:hAnsi="TH SarabunPSK" w:cs="TH SarabunPSK"/>
          <w:sz w:val="32"/>
          <w:szCs w:val="32"/>
        </w:rPr>
        <w:instrText>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key&gt;&lt;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foreign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-</w:instrText>
      </w:r>
      <w:r w:rsidR="00CA18AB">
        <w:rPr>
          <w:rFonts w:ascii="TH SarabunPSK" w:hAnsi="TH SarabunPSK" w:cs="TH SarabunPSK"/>
          <w:sz w:val="32"/>
          <w:szCs w:val="32"/>
        </w:rPr>
        <w:instrText>keys&gt;&lt;ref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-</w:instrText>
      </w:r>
      <w:r w:rsidR="00CA18AB">
        <w:rPr>
          <w:rFonts w:ascii="TH SarabunPSK" w:hAnsi="TH SarabunPSK" w:cs="TH SarabunPSK"/>
          <w:sz w:val="32"/>
          <w:szCs w:val="32"/>
        </w:rPr>
        <w:instrText>type name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="</w:instrText>
      </w:r>
      <w:r w:rsidR="00CA18AB">
        <w:rPr>
          <w:rFonts w:ascii="TH SarabunPSK" w:hAnsi="TH SarabunPSK" w:cs="TH SarabunPSK"/>
          <w:sz w:val="32"/>
          <w:szCs w:val="32"/>
        </w:rPr>
        <w:instrText>Journal Article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"</w:instrText>
      </w:r>
      <w:r w:rsidR="00CA18AB">
        <w:rPr>
          <w:rFonts w:ascii="TH SarabunPSK" w:hAnsi="TH SarabunPSK" w:cs="TH SarabunPSK"/>
          <w:sz w:val="32"/>
          <w:szCs w:val="32"/>
        </w:rPr>
        <w:instrText>&gt;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17</w:instrText>
      </w:r>
      <w:r w:rsidR="00CA18AB">
        <w:rPr>
          <w:rFonts w:ascii="TH SarabunPSK" w:hAnsi="TH SarabunPSK" w:cs="TH SarabunPSK"/>
          <w:sz w:val="32"/>
          <w:szCs w:val="32"/>
        </w:rPr>
        <w:instrText>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ref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-</w:instrText>
      </w:r>
      <w:r w:rsidR="00CA18AB">
        <w:rPr>
          <w:rFonts w:ascii="TH SarabunPSK" w:hAnsi="TH SarabunPSK" w:cs="TH SarabunPSK"/>
          <w:sz w:val="32"/>
          <w:szCs w:val="32"/>
        </w:rPr>
        <w:instrText>type&gt;&lt;contributors&gt;&lt;authors&gt;&lt;author&gt;Protheroe, Joanne&lt;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author&gt;&lt;author&gt;Whittle, Rebecca&lt;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author&gt;&lt;author&gt;Bartlam, Bernadette&lt;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author&gt;&lt;author&gt;Estacio, Emee Vida&lt;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author&gt;&lt;author&gt;Clark, Linda&lt;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author&gt;&lt;author&gt;Kurth, Judith&lt;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author&gt;&lt;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authors&gt;&lt;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contributors&gt;&lt;titles&gt;&lt;title&gt;Health literacy, associated lifestyle and demographic factors in adult population of an English city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 xml:space="preserve">: </w:instrText>
      </w:r>
      <w:r w:rsidR="00CA18AB">
        <w:rPr>
          <w:rFonts w:ascii="TH SarabunPSK" w:hAnsi="TH SarabunPSK" w:cs="TH SarabunPSK"/>
          <w:sz w:val="32"/>
          <w:szCs w:val="32"/>
        </w:rPr>
        <w:instrText>a cross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-</w:instrText>
      </w:r>
      <w:r w:rsidR="00CA18AB">
        <w:rPr>
          <w:rFonts w:ascii="TH SarabunPSK" w:hAnsi="TH SarabunPSK" w:cs="TH SarabunPSK"/>
          <w:sz w:val="32"/>
          <w:szCs w:val="32"/>
        </w:rPr>
        <w:instrText>sectional survey&lt;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title&gt;&lt;secondary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-</w:instrText>
      </w:r>
      <w:r w:rsidR="00CA18AB">
        <w:rPr>
          <w:rFonts w:ascii="TH SarabunPSK" w:hAnsi="TH SarabunPSK" w:cs="TH SarabunPSK"/>
          <w:sz w:val="32"/>
          <w:szCs w:val="32"/>
        </w:rPr>
        <w:instrText>title&gt;Health Expectations&lt;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secondary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-</w:instrText>
      </w:r>
      <w:r w:rsidR="00CA18AB">
        <w:rPr>
          <w:rFonts w:ascii="TH SarabunPSK" w:hAnsi="TH SarabunPSK" w:cs="TH SarabunPSK"/>
          <w:sz w:val="32"/>
          <w:szCs w:val="32"/>
        </w:rPr>
        <w:instrText>title&gt;&lt;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titles&gt;&lt;periodical&gt;&lt;full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-</w:instrText>
      </w:r>
      <w:r w:rsidR="00CA18AB">
        <w:rPr>
          <w:rFonts w:ascii="TH SarabunPSK" w:hAnsi="TH SarabunPSK" w:cs="TH SarabunPSK"/>
          <w:sz w:val="32"/>
          <w:szCs w:val="32"/>
        </w:rPr>
        <w:instrText>title&gt;Health Expectations&lt;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full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-</w:instrText>
      </w:r>
      <w:r w:rsidR="00CA18AB">
        <w:rPr>
          <w:rFonts w:ascii="TH SarabunPSK" w:hAnsi="TH SarabunPSK" w:cs="TH SarabunPSK"/>
          <w:sz w:val="32"/>
          <w:szCs w:val="32"/>
        </w:rPr>
        <w:instrText>title&gt;&lt;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periodical&gt;&lt;pages&gt;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112-119</w:instrText>
      </w:r>
      <w:r w:rsidR="00CA18AB">
        <w:rPr>
          <w:rFonts w:ascii="TH SarabunPSK" w:hAnsi="TH SarabunPSK" w:cs="TH SarabunPSK"/>
          <w:sz w:val="32"/>
          <w:szCs w:val="32"/>
        </w:rPr>
        <w:instrText>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pages&gt;&lt;volume&gt;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20</w:instrText>
      </w:r>
      <w:r w:rsidR="00CA18AB">
        <w:rPr>
          <w:rFonts w:ascii="TH SarabunPSK" w:hAnsi="TH SarabunPSK" w:cs="TH SarabunPSK"/>
          <w:sz w:val="32"/>
          <w:szCs w:val="32"/>
        </w:rPr>
        <w:instrText>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volume&gt;&lt;number&gt;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1</w:instrText>
      </w:r>
      <w:r w:rsidR="00CA18AB">
        <w:rPr>
          <w:rFonts w:ascii="TH SarabunPSK" w:hAnsi="TH SarabunPSK" w:cs="TH SarabunPSK"/>
          <w:sz w:val="32"/>
          <w:szCs w:val="32"/>
        </w:rPr>
        <w:instrText>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number&gt;&lt;keywords&gt;&lt;keyword&gt;health literacy&lt;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keyword&gt;&lt;keyword&gt;inequalities&lt;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keyword&gt;&lt;keyword&gt;public health&lt;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keyword&gt;&lt;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keywords&gt;&lt;dates&gt;&lt;year&gt;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2017</w:instrText>
      </w:r>
      <w:r w:rsidR="00CA18AB">
        <w:rPr>
          <w:rFonts w:ascii="TH SarabunPSK" w:hAnsi="TH SarabunPSK" w:cs="TH SarabunPSK"/>
          <w:sz w:val="32"/>
          <w:szCs w:val="32"/>
        </w:rPr>
        <w:instrText>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year&gt;&lt;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dates&gt;&lt;isbn&gt;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1369-7625</w:instrText>
      </w:r>
      <w:r w:rsidR="00CA18AB">
        <w:rPr>
          <w:rFonts w:ascii="TH SarabunPSK" w:hAnsi="TH SarabunPSK" w:cs="TH SarabunPSK"/>
          <w:sz w:val="32"/>
          <w:szCs w:val="32"/>
        </w:rPr>
        <w:instrText>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isbn&gt;&lt;urls&gt;&lt;related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-</w:instrText>
      </w:r>
      <w:r w:rsidR="00CA18AB">
        <w:rPr>
          <w:rFonts w:ascii="TH SarabunPSK" w:hAnsi="TH SarabunPSK" w:cs="TH SarabunPSK"/>
          <w:sz w:val="32"/>
          <w:szCs w:val="32"/>
        </w:rPr>
        <w:instrText>urls&gt;&lt;url&gt;http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://</w:instrText>
      </w:r>
      <w:r w:rsidR="00CA18AB">
        <w:rPr>
          <w:rFonts w:ascii="TH SarabunPSK" w:hAnsi="TH SarabunPSK" w:cs="TH SarabunPSK"/>
          <w:sz w:val="32"/>
          <w:szCs w:val="32"/>
        </w:rPr>
        <w:instrText>dx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.</w:instrText>
      </w:r>
      <w:r w:rsidR="00CA18AB">
        <w:rPr>
          <w:rFonts w:ascii="TH SarabunPSK" w:hAnsi="TH SarabunPSK" w:cs="TH SarabunPSK"/>
          <w:sz w:val="32"/>
          <w:szCs w:val="32"/>
        </w:rPr>
        <w:instrText>doi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.</w:instrText>
      </w:r>
      <w:r w:rsidR="00CA18AB">
        <w:rPr>
          <w:rFonts w:ascii="TH SarabunPSK" w:hAnsi="TH SarabunPSK" w:cs="TH SarabunPSK"/>
          <w:sz w:val="32"/>
          <w:szCs w:val="32"/>
        </w:rPr>
        <w:instrText>org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/10.1111/</w:instrText>
      </w:r>
      <w:r w:rsidR="00CA18AB">
        <w:rPr>
          <w:rFonts w:ascii="TH SarabunPSK" w:hAnsi="TH SarabunPSK" w:cs="TH SarabunPSK"/>
          <w:sz w:val="32"/>
          <w:szCs w:val="32"/>
        </w:rPr>
        <w:instrText>hex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.12440</w:instrText>
      </w:r>
      <w:r w:rsidR="00CA18AB">
        <w:rPr>
          <w:rFonts w:ascii="TH SarabunPSK" w:hAnsi="TH SarabunPSK" w:cs="TH SarabunPSK"/>
          <w:sz w:val="32"/>
          <w:szCs w:val="32"/>
        </w:rPr>
        <w:instrText>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url&gt;&lt;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related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-</w:instrText>
      </w:r>
      <w:r w:rsidR="00CA18AB">
        <w:rPr>
          <w:rFonts w:ascii="TH SarabunPSK" w:hAnsi="TH SarabunPSK" w:cs="TH SarabunPSK"/>
          <w:sz w:val="32"/>
          <w:szCs w:val="32"/>
        </w:rPr>
        <w:instrText>urls&gt;&lt;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urls&gt;&lt;electronic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-</w:instrText>
      </w:r>
      <w:r w:rsidR="00CA18AB">
        <w:rPr>
          <w:rFonts w:ascii="TH SarabunPSK" w:hAnsi="TH SarabunPSK" w:cs="TH SarabunPSK"/>
          <w:sz w:val="32"/>
          <w:szCs w:val="32"/>
        </w:rPr>
        <w:instrText>resource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-</w:instrText>
      </w:r>
      <w:r w:rsidR="00CA18AB">
        <w:rPr>
          <w:rFonts w:ascii="TH SarabunPSK" w:hAnsi="TH SarabunPSK" w:cs="TH SarabunPSK"/>
          <w:sz w:val="32"/>
          <w:szCs w:val="32"/>
        </w:rPr>
        <w:instrText>num&gt;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10.1111/</w:instrText>
      </w:r>
      <w:r w:rsidR="00CA18AB">
        <w:rPr>
          <w:rFonts w:ascii="TH SarabunPSK" w:hAnsi="TH SarabunPSK" w:cs="TH SarabunPSK"/>
          <w:sz w:val="32"/>
          <w:szCs w:val="32"/>
        </w:rPr>
        <w:instrText>hex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.12440</w:instrText>
      </w:r>
      <w:r w:rsidR="00CA18AB">
        <w:rPr>
          <w:rFonts w:ascii="TH SarabunPSK" w:hAnsi="TH SarabunPSK" w:cs="TH SarabunPSK"/>
          <w:sz w:val="32"/>
          <w:szCs w:val="32"/>
        </w:rPr>
        <w:instrText>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electronic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-</w:instrText>
      </w:r>
      <w:r w:rsidR="00CA18AB">
        <w:rPr>
          <w:rFonts w:ascii="TH SarabunPSK" w:hAnsi="TH SarabunPSK" w:cs="TH SarabunPSK"/>
          <w:sz w:val="32"/>
          <w:szCs w:val="32"/>
        </w:rPr>
        <w:instrText>resource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-</w:instrText>
      </w:r>
      <w:r w:rsidR="00CA18AB">
        <w:rPr>
          <w:rFonts w:ascii="TH SarabunPSK" w:hAnsi="TH SarabunPSK" w:cs="TH SarabunPSK"/>
          <w:sz w:val="32"/>
          <w:szCs w:val="32"/>
        </w:rPr>
        <w:instrText>num&gt;&lt;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record&gt;&lt;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Cite&gt;&lt;</w:instrText>
      </w:r>
      <w:r w:rsidR="00CA18AB">
        <w:rPr>
          <w:rFonts w:ascii="TH SarabunPSK" w:hAnsi="TH SarabunPSK" w:cs="TH SarabunPSK"/>
          <w:sz w:val="32"/>
          <w:szCs w:val="32"/>
          <w:cs/>
        </w:rPr>
        <w:instrText>/</w:instrText>
      </w:r>
      <w:r w:rsidR="00CA18AB">
        <w:rPr>
          <w:rFonts w:ascii="TH SarabunPSK" w:hAnsi="TH SarabunPSK" w:cs="TH SarabunPSK"/>
          <w:sz w:val="32"/>
          <w:szCs w:val="32"/>
        </w:rPr>
        <w:instrText>EndNote&gt;</w:instrText>
      </w:r>
      <w:r w:rsidR="00CA18A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A18AB">
        <w:rPr>
          <w:rFonts w:ascii="TH SarabunPSK" w:hAnsi="TH SarabunPSK" w:cs="TH SarabunPSK"/>
          <w:noProof/>
          <w:sz w:val="32"/>
          <w:szCs w:val="32"/>
          <w:cs/>
        </w:rPr>
        <w:t>(22)</w:t>
      </w:r>
      <w:r w:rsidR="00CA18A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17769F">
        <w:rPr>
          <w:rFonts w:ascii="TH SarabunPSK" w:hAnsi="TH SarabunPSK" w:cs="TH SarabunPSK"/>
          <w:sz w:val="32"/>
          <w:szCs w:val="32"/>
        </w:rPr>
        <w:t xml:space="preserve"> </w:t>
      </w:r>
      <w:r w:rsidR="0017769F" w:rsidRPr="0017769F">
        <w:rPr>
          <w:rFonts w:ascii="TH SarabunPSK" w:hAnsi="TH SarabunPSK" w:cs="TH SarabunPSK" w:hint="cs"/>
          <w:sz w:val="32"/>
          <w:szCs w:val="32"/>
          <w:cs/>
        </w:rPr>
        <w:t>แตกต่างจากการ</w:t>
      </w:r>
      <w:r w:rsidR="00426A0C" w:rsidRPr="0017769F">
        <w:rPr>
          <w:rFonts w:ascii="TH SarabunPSK" w:hAnsi="TH SarabunPSK" w:cs="TH SarabunPSK" w:hint="cs"/>
          <w:sz w:val="32"/>
          <w:szCs w:val="32"/>
          <w:cs/>
        </w:rPr>
        <w:t>การศึกษาในประเทศไทย</w:t>
      </w:r>
      <w:r w:rsidR="0017769F" w:rsidRPr="0017769F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426A0C" w:rsidRPr="0017769F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17769F" w:rsidRPr="0017769F">
        <w:rPr>
          <w:rFonts w:ascii="TH SarabunPSK" w:hAnsi="TH SarabunPSK" w:cs="TH SarabunPSK" w:hint="cs"/>
          <w:sz w:val="32"/>
          <w:szCs w:val="32"/>
          <w:cs/>
        </w:rPr>
        <w:t>การแลกเปลี่ยนข้อมูลข่าวสารและประสบการณ์ด้านสุขภาพกับครอบครัว เพื่อนและชุมชน</w:t>
      </w:r>
      <w:r w:rsidR="00426A0C" w:rsidRPr="001776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69F" w:rsidRPr="0017769F">
        <w:rPr>
          <w:rFonts w:ascii="TH SarabunPSK" w:hAnsi="TH SarabunPSK" w:cs="TH SarabunPSK" w:hint="cs"/>
          <w:sz w:val="32"/>
          <w:szCs w:val="32"/>
          <w:cs/>
        </w:rPr>
        <w:t>จะช่วยให้ผู้ที่เสี่ยงต่อการเจ็บป่วย</w:t>
      </w:r>
      <w:r w:rsidR="00F2299A">
        <w:rPr>
          <w:rFonts w:ascii="TH SarabunPSK" w:hAnsi="TH SarabunPSK" w:cs="TH SarabunPSK" w:hint="cs"/>
          <w:sz w:val="32"/>
          <w:szCs w:val="32"/>
          <w:cs/>
        </w:rPr>
        <w:t>ด้วยโรคที่มีสาเหตุมาจากพฤติกรรม</w:t>
      </w:r>
      <w:r w:rsidR="0017769F" w:rsidRPr="0017769F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17769F" w:rsidRPr="0017769F">
        <w:rPr>
          <w:rFonts w:ascii="TH SarabunPSK" w:hAnsi="TH SarabunPSK" w:cs="TH SarabunPSK"/>
          <w:sz w:val="32"/>
          <w:szCs w:val="32"/>
          <w:cs/>
        </w:rPr>
        <w:t>รับรู้ข้อมูลข่าวสารด้านสุขภาพ</w:t>
      </w:r>
      <w:r w:rsidR="0017769F" w:rsidRPr="0017769F">
        <w:rPr>
          <w:rFonts w:ascii="TH SarabunPSK" w:hAnsi="TH SarabunPSK" w:cs="TH SarabunPSK" w:hint="cs"/>
          <w:sz w:val="32"/>
          <w:szCs w:val="32"/>
          <w:cs/>
        </w:rPr>
        <w:t>อันนำสู่</w:t>
      </w:r>
      <w:r w:rsidR="0017769F" w:rsidRPr="0017769F">
        <w:rPr>
          <w:rFonts w:ascii="TH SarabunPSK" w:hAnsi="TH SarabunPSK" w:cs="TH SarabunPSK"/>
          <w:sz w:val="32"/>
          <w:szCs w:val="32"/>
          <w:cs/>
        </w:rPr>
        <w:t>การตัดสินใจเลือก</w:t>
      </w:r>
      <w:r w:rsidR="00F2299A">
        <w:rPr>
          <w:rFonts w:ascii="TH SarabunPSK" w:hAnsi="TH SarabunPSK" w:cs="TH SarabunPSK" w:hint="cs"/>
          <w:sz w:val="32"/>
          <w:szCs w:val="32"/>
          <w:cs/>
        </w:rPr>
        <w:t>พฤติกรรมสุขภาพ</w:t>
      </w:r>
      <w:r w:rsidR="0017769F" w:rsidRPr="0017769F">
        <w:rPr>
          <w:rFonts w:ascii="TH SarabunPSK" w:hAnsi="TH SarabunPSK" w:cs="TH SarabunPSK"/>
          <w:sz w:val="32"/>
          <w:szCs w:val="32"/>
          <w:cs/>
        </w:rPr>
        <w:t>ที่</w:t>
      </w:r>
      <w:r w:rsidR="00F2299A"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="001776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69F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17769F">
        <w:rPr>
          <w:rFonts w:ascii="TH SarabunPSK" w:hAnsi="TH SarabunPSK" w:cs="TH SarabunPSK"/>
          <w:sz w:val="32"/>
          <w:szCs w:val="32"/>
        </w:rPr>
        <w:instrText xml:space="preserve"> ADDIN EN.CITE &lt;EndNote&gt;&lt;Cite&gt;&lt;Author&gt;Thanchanok&lt;/Author&gt;&lt;Year&gt;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>2016</w:instrText>
      </w:r>
      <w:r w:rsidR="0017769F">
        <w:rPr>
          <w:rFonts w:ascii="TH SarabunPSK" w:hAnsi="TH SarabunPSK" w:cs="TH SarabunPSK"/>
          <w:sz w:val="32"/>
          <w:szCs w:val="32"/>
        </w:rPr>
        <w:instrText>&lt;/Year&gt;&lt;RecNum&gt;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>28</w:instrText>
      </w:r>
      <w:r w:rsidR="0017769F">
        <w:rPr>
          <w:rFonts w:ascii="TH SarabunPSK" w:hAnsi="TH SarabunPSK" w:cs="TH SarabunPSK"/>
          <w:sz w:val="32"/>
          <w:szCs w:val="32"/>
        </w:rPr>
        <w:instrText>&lt;/RecNum&gt;&lt;DisplayText&gt;(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>24)</w:instrText>
      </w:r>
      <w:r w:rsidR="0017769F">
        <w:rPr>
          <w:rFonts w:ascii="TH SarabunPSK" w:hAnsi="TH SarabunPSK" w:cs="TH SarabunPSK"/>
          <w:sz w:val="32"/>
          <w:szCs w:val="32"/>
        </w:rPr>
        <w:instrText>&lt;/DisplayText&gt;&lt;record&gt;&lt;rec-number&gt;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>28</w:instrText>
      </w:r>
      <w:r w:rsidR="0017769F">
        <w:rPr>
          <w:rFonts w:ascii="TH SarabunPSK" w:hAnsi="TH SarabunPSK" w:cs="TH SarabunPSK"/>
          <w:sz w:val="32"/>
          <w:szCs w:val="32"/>
        </w:rPr>
        <w:instrText>&lt;/rec-number&gt;&lt;foreign-keys&gt;&lt;key app="EN" db-id="draesfedpfa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>0</w:instrText>
      </w:r>
      <w:r w:rsidR="0017769F">
        <w:rPr>
          <w:rFonts w:ascii="TH SarabunPSK" w:hAnsi="TH SarabunPSK" w:cs="TH SarabunPSK"/>
          <w:sz w:val="32"/>
          <w:szCs w:val="32"/>
        </w:rPr>
        <w:instrText>d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>8</w:instrText>
      </w:r>
      <w:r w:rsidR="0017769F">
        <w:rPr>
          <w:rFonts w:ascii="TH SarabunPSK" w:hAnsi="TH SarabunPSK" w:cs="TH SarabunPSK"/>
          <w:sz w:val="32"/>
          <w:szCs w:val="32"/>
        </w:rPr>
        <w:instrText>evtxfxvzfvrwappse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>0</w:instrText>
      </w:r>
      <w:r w:rsidR="0017769F">
        <w:rPr>
          <w:rFonts w:ascii="TH SarabunPSK" w:hAnsi="TH SarabunPSK" w:cs="TH SarabunPSK"/>
          <w:sz w:val="32"/>
          <w:szCs w:val="32"/>
        </w:rPr>
        <w:instrText>fxf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 xml:space="preserve">0" </w:instrText>
      </w:r>
      <w:r w:rsidR="0017769F">
        <w:rPr>
          <w:rFonts w:ascii="TH SarabunPSK" w:hAnsi="TH SarabunPSK" w:cs="TH SarabunPSK"/>
          <w:sz w:val="32"/>
          <w:szCs w:val="32"/>
        </w:rPr>
        <w:instrText>timestamp="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>1514259668"</w:instrText>
      </w:r>
      <w:r w:rsidR="0017769F">
        <w:rPr>
          <w:rFonts w:ascii="TH SarabunPSK" w:hAnsi="TH SarabunPSK" w:cs="TH SarabunPSK"/>
          <w:sz w:val="32"/>
          <w:szCs w:val="32"/>
        </w:rPr>
        <w:instrText>&gt;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>28</w:instrText>
      </w:r>
      <w:r w:rsidR="0017769F">
        <w:rPr>
          <w:rFonts w:ascii="TH SarabunPSK" w:hAnsi="TH SarabunPSK" w:cs="TH SarabunPSK"/>
          <w:sz w:val="32"/>
          <w:szCs w:val="32"/>
        </w:rPr>
        <w:instrText>&lt;/key&gt;&lt;/foreign-keys&gt;&lt;ref-type name="Journal Article"&gt;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>17</w:instrText>
      </w:r>
      <w:r w:rsidR="0017769F">
        <w:rPr>
          <w:rFonts w:ascii="TH SarabunPSK" w:hAnsi="TH SarabunPSK" w:cs="TH SarabunPSK"/>
          <w:sz w:val="32"/>
          <w:szCs w:val="32"/>
        </w:rPr>
        <w:instrText>&lt;/ref-type&gt;&lt;contributors&gt;&lt;authors&gt;&lt;author&gt;&lt;style face="normal" font="default" size="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>100%"</w:instrText>
      </w:r>
      <w:r w:rsidR="0017769F">
        <w:rPr>
          <w:rFonts w:ascii="TH SarabunPSK" w:hAnsi="TH SarabunPSK" w:cs="TH SarabunPSK"/>
          <w:sz w:val="32"/>
          <w:szCs w:val="32"/>
        </w:rPr>
        <w:instrText>&gt;Khumthong&lt;/style&gt;&lt;style face="normal" font="default" charset="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 xml:space="preserve">222" </w:instrText>
      </w:r>
      <w:r w:rsidR="0017769F">
        <w:rPr>
          <w:rFonts w:ascii="TH SarabunPSK" w:hAnsi="TH SarabunPSK" w:cs="TH SarabunPSK"/>
          <w:sz w:val="32"/>
          <w:szCs w:val="32"/>
        </w:rPr>
        <w:instrText>size="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>100%"</w:instrText>
      </w:r>
      <w:r w:rsidR="0017769F">
        <w:rPr>
          <w:rFonts w:ascii="TH SarabunPSK" w:hAnsi="TH SarabunPSK" w:cs="TH SarabunPSK"/>
          <w:sz w:val="32"/>
          <w:szCs w:val="32"/>
        </w:rPr>
        <w:instrText>&gt; &lt;/style&gt;&lt;style face="normal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17769F">
        <w:rPr>
          <w:rFonts w:ascii="TH SarabunPSK" w:hAnsi="TH SarabunPSK" w:cs="TH SarabunPSK"/>
          <w:sz w:val="32"/>
          <w:szCs w:val="32"/>
        </w:rPr>
        <w:instrText>font="default" size="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>100%"</w:instrText>
      </w:r>
      <w:r w:rsidR="0017769F">
        <w:rPr>
          <w:rFonts w:ascii="TH SarabunPSK" w:hAnsi="TH SarabunPSK" w:cs="TH SarabunPSK"/>
          <w:sz w:val="32"/>
          <w:szCs w:val="32"/>
        </w:rPr>
        <w:instrText>&gt;Thanchanok&lt;/style&gt;&lt;/author&gt;&lt;author&gt;Potisiri Wilaporn &lt;/author&gt;&lt;author&gt;&lt;style face="normal" font="default" size="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>100%"</w:instrText>
      </w:r>
      <w:r w:rsidR="0017769F">
        <w:rPr>
          <w:rFonts w:ascii="TH SarabunPSK" w:hAnsi="TH SarabunPSK" w:cs="TH SarabunPSK"/>
          <w:sz w:val="32"/>
          <w:szCs w:val="32"/>
        </w:rPr>
        <w:instrText>&gt;Kaedumkoeng&lt;/style&gt;&lt;style face="normal" font="default" charset="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 xml:space="preserve">222" </w:instrText>
      </w:r>
      <w:r w:rsidR="0017769F">
        <w:rPr>
          <w:rFonts w:ascii="TH SarabunPSK" w:hAnsi="TH SarabunPSK" w:cs="TH SarabunPSK"/>
          <w:sz w:val="32"/>
          <w:szCs w:val="32"/>
        </w:rPr>
        <w:instrText>size="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>100%"</w:instrText>
      </w:r>
      <w:r w:rsidR="0017769F">
        <w:rPr>
          <w:rFonts w:ascii="TH SarabunPSK" w:hAnsi="TH SarabunPSK" w:cs="TH SarabunPSK"/>
          <w:sz w:val="32"/>
          <w:szCs w:val="32"/>
        </w:rPr>
        <w:instrText>&gt; &lt;/style&gt;&lt;style face="normal" font="default" size="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>100%"</w:instrText>
      </w:r>
      <w:r w:rsidR="0017769F">
        <w:rPr>
          <w:rFonts w:ascii="TH SarabunPSK" w:hAnsi="TH SarabunPSK" w:cs="TH SarabunPSK"/>
          <w:sz w:val="32"/>
          <w:szCs w:val="32"/>
        </w:rPr>
        <w:instrText>&gt;Kwanmuang &lt;/style&gt;&lt;/author&gt;&lt;/authors&gt;&lt;/contributors&gt;&lt;titles&gt;&lt;title&gt;Factors Influencing Health Literacy for people at risk of Diabete Mellitus and Hypertension of UthaiThani and Ang Thong&lt;/title&gt;&lt;secondary-title&gt;Veridian E-Journal Science and Technology Silpakorn University &lt;/secondary-title&gt;&lt;/titles&gt;&lt;periodical&gt;&lt;full-title&gt;Veridian E-Journal Science and Technology Silpakorn University&lt;/full-title&gt;&lt;/periodical&gt;&lt;pages&gt;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>67-85</w:instrText>
      </w:r>
      <w:r w:rsidR="0017769F">
        <w:rPr>
          <w:rFonts w:ascii="TH SarabunPSK" w:hAnsi="TH SarabunPSK" w:cs="TH SarabunPSK"/>
          <w:sz w:val="32"/>
          <w:szCs w:val="32"/>
        </w:rPr>
        <w:instrText>&lt;/pages&gt;&lt;volume&gt;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>3</w:instrText>
      </w:r>
      <w:r w:rsidR="0017769F">
        <w:rPr>
          <w:rFonts w:ascii="TH SarabunPSK" w:hAnsi="TH SarabunPSK" w:cs="TH SarabunPSK"/>
          <w:sz w:val="32"/>
          <w:szCs w:val="32"/>
        </w:rPr>
        <w:instrText>&lt;/volume&gt;&lt;number&gt;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>6</w:instrText>
      </w:r>
      <w:r w:rsidR="0017769F">
        <w:rPr>
          <w:rFonts w:ascii="TH SarabunPSK" w:hAnsi="TH SarabunPSK" w:cs="TH SarabunPSK"/>
          <w:sz w:val="32"/>
          <w:szCs w:val="32"/>
        </w:rPr>
        <w:instrText>&lt;/number&gt;&lt;dates&gt;&lt;year&gt;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>2016</w:instrText>
      </w:r>
      <w:r w:rsidR="0017769F">
        <w:rPr>
          <w:rFonts w:ascii="TH SarabunPSK" w:hAnsi="TH SarabunPSK" w:cs="TH SarabunPSK"/>
          <w:sz w:val="32"/>
          <w:szCs w:val="32"/>
        </w:rPr>
        <w:instrText>&lt;/year&gt;&lt;/dates&gt;&lt;isbn&gt;</w:instrText>
      </w:r>
      <w:r w:rsidR="0017769F">
        <w:rPr>
          <w:rFonts w:ascii="TH SarabunPSK" w:hAnsi="TH SarabunPSK" w:cs="TH SarabunPSK"/>
          <w:sz w:val="32"/>
          <w:szCs w:val="32"/>
          <w:cs/>
        </w:rPr>
        <w:instrText>2408 - 1248</w:instrText>
      </w:r>
      <w:r w:rsidR="0017769F">
        <w:rPr>
          <w:rFonts w:ascii="TH SarabunPSK" w:hAnsi="TH SarabunPSK" w:cs="TH SarabunPSK"/>
          <w:sz w:val="32"/>
          <w:szCs w:val="32"/>
        </w:rPr>
        <w:instrText>&lt;/isbn&gt;&lt;urls&gt;&lt;/urls&gt;&lt;/record&gt;&lt;/Cite&gt;&lt;/EndNote&gt;</w:instrText>
      </w:r>
      <w:r w:rsidR="0017769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17769F">
        <w:rPr>
          <w:rFonts w:ascii="TH SarabunPSK" w:hAnsi="TH SarabunPSK" w:cs="TH SarabunPSK"/>
          <w:noProof/>
          <w:sz w:val="32"/>
          <w:szCs w:val="32"/>
          <w:cs/>
        </w:rPr>
        <w:t>(24)</w:t>
      </w:r>
      <w:r w:rsidR="0017769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F57243" w:rsidRDefault="00432CE1" w:rsidP="00EB1C05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32CE1">
        <w:rPr>
          <w:rFonts w:ascii="TH SarabunPSK" w:hAnsi="TH SarabunPSK" w:cs="TH SarabunPSK" w:hint="cs"/>
          <w:sz w:val="32"/>
          <w:szCs w:val="32"/>
          <w:cs/>
        </w:rPr>
        <w:t>สำหรับพฤติกรรมและสภาวะ</w:t>
      </w:r>
      <w:proofErr w:type="spellStart"/>
      <w:r w:rsidRPr="00432CE1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Pr="00432CE1">
        <w:rPr>
          <w:rFonts w:ascii="TH SarabunPSK" w:hAnsi="TH SarabunPSK" w:cs="TH SarabunPSK" w:hint="cs"/>
          <w:sz w:val="32"/>
          <w:szCs w:val="32"/>
          <w:cs/>
        </w:rPr>
        <w:t>สุขภาพของประชากรวัยทำงานจากการสำรวจกลุ่มลูกจ้าง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2,52</w:t>
      </w:r>
      <w:r w:rsidR="00F57243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ซึ่งมีอายุระหว่าง </w:t>
      </w:r>
      <w:r>
        <w:rPr>
          <w:rFonts w:ascii="TH SarabunPSK" w:hAnsi="TH SarabunPSK" w:cs="TH SarabunPSK"/>
          <w:sz w:val="32"/>
          <w:szCs w:val="32"/>
        </w:rPr>
        <w:t>17 – 70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Pr="00432CE1">
        <w:rPr>
          <w:rFonts w:ascii="TH SarabunPSK" w:hAnsi="TH SarabunPSK" w:cs="TH SarabunPSK" w:hint="cs"/>
          <w:sz w:val="32"/>
          <w:szCs w:val="32"/>
          <w:cs/>
        </w:rPr>
        <w:t xml:space="preserve">ในสถานประกอบการ </w:t>
      </w:r>
      <w:r w:rsidRPr="00432CE1">
        <w:rPr>
          <w:rFonts w:ascii="TH SarabunPSK" w:hAnsi="TH SarabunPSK" w:cs="TH SarabunPSK"/>
          <w:sz w:val="32"/>
          <w:szCs w:val="32"/>
        </w:rPr>
        <w:t xml:space="preserve">4 </w:t>
      </w:r>
      <w:r w:rsidRPr="00432CE1">
        <w:rPr>
          <w:rFonts w:ascii="TH SarabunPSK" w:hAnsi="TH SarabunPSK" w:cs="TH SarabunPSK" w:hint="cs"/>
          <w:sz w:val="32"/>
          <w:szCs w:val="32"/>
          <w:cs/>
        </w:rPr>
        <w:t>แห่งของจังหวัดสระบุรี</w:t>
      </w:r>
      <w:r w:rsidR="006F2A0C">
        <w:rPr>
          <w:rFonts w:ascii="TH SarabunPSK" w:hAnsi="TH SarabunPSK" w:cs="TH SarabunPSK" w:hint="cs"/>
          <w:sz w:val="32"/>
          <w:szCs w:val="32"/>
          <w:cs/>
        </w:rPr>
        <w:t xml:space="preserve"> ซึ่งเป็น </w:t>
      </w:r>
      <w:r w:rsidR="006F2A0C">
        <w:rPr>
          <w:rFonts w:ascii="TH SarabunPSK" w:hAnsi="TH SarabunPSK" w:cs="TH SarabunPSK"/>
          <w:sz w:val="32"/>
          <w:szCs w:val="32"/>
        </w:rPr>
        <w:t xml:space="preserve">1 </w:t>
      </w:r>
      <w:r w:rsidR="006F2A0C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6F2A0C">
        <w:rPr>
          <w:rFonts w:ascii="TH SarabunPSK" w:hAnsi="TH SarabunPSK" w:cs="TH SarabunPSK"/>
          <w:sz w:val="32"/>
          <w:szCs w:val="32"/>
        </w:rPr>
        <w:t xml:space="preserve">4 </w:t>
      </w:r>
      <w:r w:rsidR="006F2A0C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6F2A0C" w:rsidRPr="006F2A0C">
        <w:rPr>
          <w:rFonts w:ascii="TH SarabunPSK" w:hAnsi="TH SarabunPSK" w:cs="TH SarabunPSK"/>
          <w:sz w:val="32"/>
          <w:szCs w:val="32"/>
          <w:cs/>
        </w:rPr>
        <w:t>ที่ได้ดำเนินการภายใต้โครงการพัฒนาระบบการสร้างเสริมสุขภาพช่องปากวัยทำงานเพื่อเข้าสู่ผู้สูงวัยที่มีคุณภาพ</w:t>
      </w:r>
      <w:r w:rsidR="006F2A0C" w:rsidRPr="006F2A0C">
        <w:rPr>
          <w:rFonts w:ascii="TH SarabunPSK" w:hAnsi="TH SarabunPSK" w:cs="TH SarabunPSK"/>
          <w:sz w:val="32"/>
          <w:szCs w:val="32"/>
        </w:rPr>
        <w:t>“</w:t>
      </w:r>
      <w:r w:rsidR="006F2A0C" w:rsidRPr="006F2A0C">
        <w:rPr>
          <w:rFonts w:ascii="TH SarabunPSK" w:hAnsi="TH SarabunPSK" w:cs="TH SarabunPSK"/>
          <w:sz w:val="32"/>
          <w:szCs w:val="32"/>
          <w:cs/>
        </w:rPr>
        <w:t>ผู้ใหญ่ฟันดี ครอบครัวสุขภาพดี สังคมมีสุขภาวะ</w:t>
      </w:r>
      <w:r w:rsidR="006F2A0C" w:rsidRPr="006F2A0C">
        <w:rPr>
          <w:rFonts w:ascii="TH SarabunPSK" w:hAnsi="TH SarabunPSK" w:cs="TH SarabunPSK"/>
          <w:sz w:val="32"/>
          <w:szCs w:val="32"/>
        </w:rPr>
        <w:t>”</w:t>
      </w:r>
      <w:r w:rsidR="006F2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CE1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EB1C05">
        <w:rPr>
          <w:rFonts w:ascii="TH SarabunPSK" w:hAnsi="TH SarabunPSK" w:cs="TH SarabunPSK" w:hint="cs"/>
          <w:sz w:val="32"/>
          <w:szCs w:val="32"/>
          <w:cs/>
        </w:rPr>
        <w:t>ปัจจัยในเรื่องเพศ ระดับการศึกษา และรายได้ มีความ</w:t>
      </w:r>
      <w:r w:rsidR="00EB1C05" w:rsidRPr="00EB1C05">
        <w:rPr>
          <w:rFonts w:ascii="TH SarabunPSK" w:hAnsi="TH SarabunPSK" w:cs="TH SarabunPSK"/>
          <w:sz w:val="32"/>
          <w:szCs w:val="32"/>
          <w:cs/>
        </w:rPr>
        <w:t>สัมพันธ์กับพฤติกรรมการแปรงฟันก่อนนอน</w:t>
      </w:r>
      <w:r w:rsidR="00EB1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1C05" w:rsidRPr="00EB1C05">
        <w:rPr>
          <w:rFonts w:ascii="TH SarabunPSK" w:hAnsi="TH SarabunPSK" w:cs="TH SarabunPSK"/>
          <w:sz w:val="32"/>
          <w:szCs w:val="32"/>
          <w:cs/>
        </w:rPr>
        <w:t>การพบ</w:t>
      </w:r>
      <w:proofErr w:type="spellStart"/>
      <w:r w:rsidR="00EB1C05" w:rsidRPr="00EB1C05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EB1C05" w:rsidRPr="00EB1C05">
        <w:rPr>
          <w:rFonts w:ascii="TH SarabunPSK" w:hAnsi="TH SarabunPSK" w:cs="TH SarabunPSK"/>
          <w:sz w:val="32"/>
          <w:szCs w:val="32"/>
          <w:cs/>
        </w:rPr>
        <w:t>แพทย์</w:t>
      </w:r>
      <w:r w:rsidR="00EB1C0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B1C05" w:rsidRPr="00EB1C05">
        <w:rPr>
          <w:rFonts w:ascii="TH SarabunPSK" w:hAnsi="TH SarabunPSK" w:cs="TH SarabunPSK"/>
          <w:sz w:val="32"/>
          <w:szCs w:val="32"/>
          <w:cs/>
        </w:rPr>
        <w:t>ช่องทางการรับรู้ข้อมูล</w:t>
      </w:r>
      <w:proofErr w:type="spellStart"/>
      <w:r w:rsidR="00EB1C05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EB1C05">
        <w:rPr>
          <w:rFonts w:ascii="TH SarabunPSK" w:hAnsi="TH SarabunPSK" w:cs="TH SarabunPSK" w:hint="cs"/>
          <w:sz w:val="32"/>
          <w:szCs w:val="32"/>
          <w:cs/>
        </w:rPr>
        <w:t>สุขภาพ รวมถึง</w:t>
      </w:r>
      <w:r w:rsidR="00EB1C05" w:rsidRPr="00EB1C05">
        <w:rPr>
          <w:rFonts w:ascii="TH SarabunPSK" w:hAnsi="TH SarabunPSK" w:cs="TH SarabunPSK"/>
          <w:sz w:val="32"/>
          <w:szCs w:val="32"/>
          <w:cs/>
        </w:rPr>
        <w:t>สัมพันธ์กับ</w:t>
      </w:r>
      <w:proofErr w:type="spellStart"/>
      <w:r w:rsidR="00EB1C05">
        <w:rPr>
          <w:rFonts w:ascii="TH SarabunPSK" w:hAnsi="TH SarabunPSK" w:cs="TH SarabunPSK" w:hint="cs"/>
          <w:sz w:val="32"/>
          <w:szCs w:val="32"/>
          <w:cs/>
        </w:rPr>
        <w:t>ผลลัพท์</w:t>
      </w:r>
      <w:proofErr w:type="spellEnd"/>
      <w:r w:rsidR="00EB1C05">
        <w:rPr>
          <w:rFonts w:ascii="TH SarabunPSK" w:hAnsi="TH SarabunPSK" w:cs="TH SarabunPSK" w:hint="cs"/>
          <w:sz w:val="32"/>
          <w:szCs w:val="32"/>
          <w:cs/>
        </w:rPr>
        <w:t>ทาง</w:t>
      </w:r>
      <w:proofErr w:type="spellStart"/>
      <w:r w:rsidR="00EB1C05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EB1C05">
        <w:rPr>
          <w:rFonts w:ascii="TH SarabunPSK" w:hAnsi="TH SarabunPSK" w:cs="TH SarabunPSK" w:hint="cs"/>
          <w:sz w:val="32"/>
          <w:szCs w:val="32"/>
          <w:cs/>
        </w:rPr>
        <w:t xml:space="preserve">สุขภาพ ได้แก่ </w:t>
      </w:r>
      <w:r w:rsidR="00EB1C05" w:rsidRPr="00EB1C05">
        <w:rPr>
          <w:rFonts w:ascii="TH SarabunPSK" w:hAnsi="TH SarabunPSK" w:cs="TH SarabunPSK"/>
          <w:sz w:val="32"/>
          <w:szCs w:val="32"/>
          <w:cs/>
        </w:rPr>
        <w:t>ความสะอาดของช่องปาก</w:t>
      </w:r>
      <w:r w:rsidR="00EB1C0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B1C05" w:rsidRPr="00EB1C05">
        <w:rPr>
          <w:rFonts w:ascii="TH SarabunPSK" w:hAnsi="TH SarabunPSK" w:cs="TH SarabunPSK"/>
          <w:sz w:val="32"/>
          <w:szCs w:val="32"/>
          <w:cs/>
        </w:rPr>
        <w:t>สภาวะ</w:t>
      </w:r>
      <w:proofErr w:type="spellStart"/>
      <w:r w:rsidR="00EB1C05" w:rsidRPr="00EB1C05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EB1C05" w:rsidRPr="00EB1C05">
        <w:rPr>
          <w:rFonts w:ascii="TH SarabunPSK" w:hAnsi="TH SarabunPSK" w:cs="TH SarabunPSK"/>
          <w:sz w:val="32"/>
          <w:szCs w:val="32"/>
          <w:cs/>
        </w:rPr>
        <w:t>สุขภาพ</w:t>
      </w:r>
      <w:r w:rsidR="00EB1C0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5A5F" w:rsidRDefault="00F57243" w:rsidP="001C5A5F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ข้อมูลที่ได้จากการทบทวนวรรณกรรมข้างต้น สรุปได้ว่าระดับการศึกษาเป็นปัจจัยสำคัญที่สัมพันธ์กับความรอบรู้ทางสุขภาพในทุกการศึกษาที่ผ่านมา จึงควรใช้เป็นตัวแปรหลักในการศึกษาครั้งนี้ โดยระดับการศึกษาที่</w:t>
      </w:r>
      <w:r w:rsidR="00062531">
        <w:rPr>
          <w:rFonts w:ascii="TH SarabunPSK" w:hAnsi="TH SarabunPSK" w:cs="TH SarabunPSK" w:hint="cs"/>
          <w:sz w:val="32"/>
          <w:szCs w:val="32"/>
          <w:cs/>
        </w:rPr>
        <w:t>เหมาะสมสำหรับ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062531">
        <w:rPr>
          <w:rFonts w:ascii="TH SarabunPSK" w:hAnsi="TH SarabunPSK" w:cs="TH SarabunPSK" w:hint="cs"/>
          <w:sz w:val="32"/>
          <w:szCs w:val="32"/>
          <w:cs/>
        </w:rPr>
        <w:t>เป็นจุดแบ่ง</w:t>
      </w:r>
      <w:r>
        <w:rPr>
          <w:rFonts w:ascii="TH SarabunPSK" w:hAnsi="TH SarabunPSK" w:cs="TH SarabunPSK" w:hint="cs"/>
          <w:sz w:val="32"/>
          <w:szCs w:val="32"/>
          <w:cs/>
        </w:rPr>
        <w:t>ในการเปรียบเทียบสำหรับกลุ่มประชากรไทยวัยทำงานในสถานประกอบการ</w:t>
      </w:r>
      <w:r w:rsidR="001C5A5F">
        <w:rPr>
          <w:rFonts w:ascii="TH SarabunPSK" w:hAnsi="TH SarabunPSK" w:cs="TH SarabunPSK" w:hint="cs"/>
          <w:sz w:val="32"/>
          <w:szCs w:val="32"/>
          <w:cs/>
        </w:rPr>
        <w:t>ใน</w:t>
      </w:r>
      <w:r w:rsidR="00062531">
        <w:rPr>
          <w:rFonts w:ascii="TH SarabunPSK" w:hAnsi="TH SarabunPSK" w:cs="TH SarabunPSK" w:hint="cs"/>
          <w:sz w:val="32"/>
          <w:szCs w:val="32"/>
          <w:cs/>
        </w:rPr>
        <w:t>การศึกษานี้</w:t>
      </w:r>
      <w:r w:rsidR="001C5A5F">
        <w:rPr>
          <w:rFonts w:ascii="TH SarabunPSK" w:hAnsi="TH SarabunPSK" w:cs="TH SarabunPSK" w:hint="cs"/>
          <w:sz w:val="32"/>
          <w:szCs w:val="32"/>
          <w:cs/>
        </w:rPr>
        <w:t xml:space="preserve">คือชั้นมัธยมศึกษาปีที่ </w:t>
      </w:r>
      <w:r w:rsidR="001C5A5F">
        <w:rPr>
          <w:rFonts w:ascii="TH SarabunPSK" w:hAnsi="TH SarabunPSK" w:cs="TH SarabunPSK"/>
          <w:sz w:val="32"/>
          <w:szCs w:val="32"/>
        </w:rPr>
        <w:t xml:space="preserve">3 </w:t>
      </w:r>
      <w:r w:rsidR="001C5A5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62531">
        <w:rPr>
          <w:rFonts w:ascii="TH SarabunPSK" w:hAnsi="TH SarabunPSK" w:cs="TH SarabunPSK" w:hint="cs"/>
          <w:sz w:val="32"/>
          <w:szCs w:val="32"/>
          <w:cs/>
        </w:rPr>
        <w:t xml:space="preserve">พิจารณาจากเหตุผลสองประการ </w:t>
      </w:r>
      <w:r w:rsidR="001C5A5F">
        <w:rPr>
          <w:rFonts w:ascii="TH SarabunPSK" w:hAnsi="TH SarabunPSK" w:cs="TH SarabunPSK" w:hint="cs"/>
          <w:sz w:val="32"/>
          <w:szCs w:val="32"/>
          <w:cs/>
        </w:rPr>
        <w:t>ได้แก่ เป็นจุดแบ่งที่มีจำนวนประชากรมากพอที่จะใช้สำหรับเปรียบเทียบระหว่างกลุ่ม และจากการวิเคราะห์เบื้องต้นด้วยข้อมูลการสำรวจของจังหวัดสระบุรีพบว่าเป็นระดับการศึกษาที่มีความสัมพันธ์อย่างมีนัยสำคัญทางสถิติกับพฤติกรรมและสภาวะทันตสุขภาพ ดังนั้น</w:t>
      </w:r>
      <w:r w:rsidR="00062531">
        <w:rPr>
          <w:rFonts w:ascii="TH SarabunPSK" w:hAnsi="TH SarabunPSK" w:cs="TH SarabunPSK" w:hint="cs"/>
          <w:sz w:val="32"/>
          <w:szCs w:val="32"/>
          <w:cs/>
        </w:rPr>
        <w:t xml:space="preserve">การศึกษานี้จะแบ่งประชากรเป็น </w:t>
      </w:r>
      <w:r w:rsidR="00062531">
        <w:rPr>
          <w:rFonts w:ascii="TH SarabunPSK" w:hAnsi="TH SarabunPSK" w:cs="TH SarabunPSK"/>
          <w:sz w:val="32"/>
          <w:szCs w:val="32"/>
        </w:rPr>
        <w:t xml:space="preserve">2 </w:t>
      </w:r>
      <w:r w:rsidR="00062531">
        <w:rPr>
          <w:rFonts w:ascii="TH SarabunPSK" w:hAnsi="TH SarabunPSK" w:cs="TH SarabunPSK" w:hint="cs"/>
          <w:sz w:val="32"/>
          <w:szCs w:val="32"/>
          <w:cs/>
        </w:rPr>
        <w:t>กลุ่ม คือ กลุ่มที่มีระดับการศึกษาชั้น</w:t>
      </w:r>
      <w:r w:rsidR="00062531" w:rsidRPr="00062531">
        <w:rPr>
          <w:rFonts w:ascii="TH SarabunPSK" w:hAnsi="TH SarabunPSK" w:cs="TH SarabunPSK"/>
          <w:sz w:val="32"/>
          <w:szCs w:val="32"/>
          <w:cs/>
        </w:rPr>
        <w:t>มัธยมศึกษาปีที่ 3</w:t>
      </w:r>
      <w:r w:rsidR="00062531">
        <w:rPr>
          <w:rFonts w:ascii="TH SarabunPSK" w:hAnsi="TH SarabunPSK" w:cs="TH SarabunPSK" w:hint="cs"/>
          <w:sz w:val="32"/>
          <w:szCs w:val="32"/>
          <w:cs/>
        </w:rPr>
        <w:t xml:space="preserve"> หรือต่ำกว่า และกลุ่มที่</w:t>
      </w:r>
      <w:r w:rsidR="00062531" w:rsidRPr="00062531">
        <w:rPr>
          <w:rFonts w:ascii="TH SarabunPSK" w:hAnsi="TH SarabunPSK" w:cs="TH SarabunPSK"/>
          <w:sz w:val="32"/>
          <w:szCs w:val="32"/>
          <w:cs/>
        </w:rPr>
        <w:t>มีระดับการศึกษา</w:t>
      </w:r>
      <w:r w:rsidR="00062531">
        <w:rPr>
          <w:rFonts w:ascii="TH SarabunPSK" w:hAnsi="TH SarabunPSK" w:cs="TH SarabunPSK" w:hint="cs"/>
          <w:sz w:val="32"/>
          <w:szCs w:val="32"/>
          <w:cs/>
        </w:rPr>
        <w:t>สูงกว่า</w:t>
      </w:r>
      <w:r w:rsidR="00062531" w:rsidRPr="00062531">
        <w:rPr>
          <w:rFonts w:ascii="TH SarabunPSK" w:hAnsi="TH SarabunPSK" w:cs="TH SarabunPSK"/>
          <w:sz w:val="32"/>
          <w:szCs w:val="32"/>
          <w:cs/>
        </w:rPr>
        <w:t>ชั้นมัธยมศึกษาปีที่ 3</w:t>
      </w:r>
      <w:r w:rsidR="001C5A5F">
        <w:rPr>
          <w:rFonts w:ascii="TH SarabunPSK" w:hAnsi="TH SarabunPSK" w:cs="TH SarabunPSK" w:hint="cs"/>
          <w:sz w:val="32"/>
          <w:szCs w:val="32"/>
          <w:cs/>
        </w:rPr>
        <w:t xml:space="preserve">  สำหรับปัจจัยทางด้านความแตกต่างระหว่างเพศซึ่งพบว่ามีความสัมพันธ์ที่แตกต่างกันต่อความรอบรู้ทางสุขภาพขึ้นกับประเด็นที่ศึกษานั้น อีกทั้งการวิเคราะห์เบื้องต้นจากข้อมูลของจังหวัดสระบุรีก็พบว่าเพศมีความสัมพันธ์กับ</w:t>
      </w:r>
      <w:r w:rsidR="001C5A5F" w:rsidRPr="001C5A5F">
        <w:rPr>
          <w:rFonts w:ascii="TH SarabunPSK" w:hAnsi="TH SarabunPSK" w:cs="TH SarabunPSK"/>
          <w:sz w:val="32"/>
          <w:szCs w:val="32"/>
          <w:cs/>
        </w:rPr>
        <w:t>พฤติกรรมและสภาวะทันตสุขภาพ</w:t>
      </w:r>
      <w:r w:rsidR="001C5A5F">
        <w:rPr>
          <w:rFonts w:ascii="TH SarabunPSK" w:hAnsi="TH SarabunPSK" w:cs="TH SarabunPSK" w:hint="cs"/>
          <w:sz w:val="32"/>
          <w:szCs w:val="32"/>
          <w:cs/>
        </w:rPr>
        <w:t xml:space="preserve">ในกลุ่มประชากรไทยวัยทำงาน ดังนั้นในการศึกษานี้จึงสนใจนำปัจจัยเรื่องเพศมาประกอบการพิจารณาแบ่งกลุ่มประชากรด้วยเช่นกัน </w:t>
      </w:r>
    </w:p>
    <w:p w:rsidR="001C5A5F" w:rsidRDefault="0007086D" w:rsidP="001C5A5F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โดยสรุป ปัจจัยหลักที่จะนำมาพิจารณาในการออกแบบการศึกษาและการสุ่มตัวอย่างสำหรับการศึกษาครั้งนี้ ประกอบด้วย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ปัจจัย คือ ระดับการศึกษาและเพศ </w:t>
      </w:r>
    </w:p>
    <w:p w:rsidR="004A2732" w:rsidRDefault="001D72D1" w:rsidP="007F71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ระเบียบวิธีการวิจัย</w:t>
      </w:r>
    </w:p>
    <w:p w:rsidR="001D72D1" w:rsidRPr="001D72D1" w:rsidRDefault="001D72D1" w:rsidP="007F719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การศึกษานี้เป็นการวิจัยแบบผสมระหว่างการวิจัยเชิงคุณภาพด้วยการสัมภาษณ์กลุ่ม และการวิจัยเชิงปริมาณด้วยแบบสอบถาม </w:t>
      </w:r>
    </w:p>
    <w:p w:rsidR="00F24A2C" w:rsidRPr="003D6E96" w:rsidRDefault="00F24A2C" w:rsidP="007F71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D6E96">
        <w:rPr>
          <w:rFonts w:ascii="TH SarabunPSK" w:hAnsi="TH SarabunPSK" w:cs="TH SarabunPSK"/>
          <w:b/>
          <w:bCs/>
          <w:sz w:val="32"/>
          <w:szCs w:val="32"/>
          <w:cs/>
        </w:rPr>
        <w:t>พื้นที่เป้าหมาย</w:t>
      </w:r>
      <w:r w:rsidRPr="003D6E96">
        <w:rPr>
          <w:rFonts w:ascii="TH SarabunPSK" w:hAnsi="TH SarabunPSK" w:cs="TH SarabunPSK"/>
          <w:sz w:val="32"/>
          <w:szCs w:val="32"/>
          <w:cs/>
        </w:rPr>
        <w:t xml:space="preserve"> ได</w:t>
      </w:r>
      <w:r w:rsidR="000965D6">
        <w:rPr>
          <w:rFonts w:ascii="TH SarabunPSK" w:hAnsi="TH SarabunPSK" w:cs="TH SarabunPSK"/>
          <w:sz w:val="32"/>
          <w:szCs w:val="32"/>
          <w:cs/>
        </w:rPr>
        <w:t xml:space="preserve">้แก่ </w:t>
      </w:r>
      <w:r w:rsidR="006C5C5D" w:rsidRPr="006C5C5D">
        <w:rPr>
          <w:rFonts w:ascii="TH SarabunPSK" w:hAnsi="TH SarabunPSK" w:cs="TH SarabunPSK"/>
          <w:sz w:val="32"/>
          <w:szCs w:val="32"/>
          <w:cs/>
        </w:rPr>
        <w:t>สถานประกอบการขนาดกลางหรือขนาดใหญ่ จำนวน 5 แห่ง ในพื้นที่จังหวัดสระบุรี ชลบุรี ระยอง สมุทรปราการ และอยุธยา โดยอาศัยการเลือกแบบเจาะจง</w:t>
      </w:r>
    </w:p>
    <w:p w:rsidR="00F24A2C" w:rsidRDefault="00071AD0" w:rsidP="00F24A2C">
      <w:pPr>
        <w:rPr>
          <w:rFonts w:ascii="TH SarabunPSK" w:hAnsi="TH SarabunPSK" w:cs="TH SarabunPSK"/>
          <w:sz w:val="32"/>
          <w:szCs w:val="32"/>
        </w:rPr>
      </w:pPr>
      <w:r w:rsidRPr="003D6E9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ประชากรที่ใช้ในการศึกษา </w:t>
      </w:r>
      <w:r w:rsidR="00F24A2C" w:rsidRPr="003D6E96">
        <w:rPr>
          <w:rFonts w:ascii="TH SarabunPSK" w:hAnsi="TH SarabunPSK" w:cs="TH SarabunPSK"/>
          <w:sz w:val="32"/>
          <w:szCs w:val="32"/>
          <w:cs/>
        </w:rPr>
        <w:t>ได้แก่ พนักงานใน</w:t>
      </w:r>
      <w:r w:rsidR="00687716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="00F24A2C" w:rsidRPr="003D6E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965D6" w:rsidRPr="002C2DD5" w:rsidRDefault="000965D6" w:rsidP="002C2DD5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2C2DD5">
        <w:rPr>
          <w:rFonts w:ascii="TH SarabunPSK" w:hAnsi="TH SarabunPSK" w:cs="TH SarabunPSK"/>
          <w:sz w:val="32"/>
          <w:szCs w:val="32"/>
          <w:cs/>
        </w:rPr>
        <w:t>เกณฑ์</w:t>
      </w:r>
      <w:r w:rsidRPr="002C2DD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C2DD5">
        <w:rPr>
          <w:rFonts w:ascii="TH SarabunPSK" w:hAnsi="TH SarabunPSK" w:cs="TH SarabunPSK"/>
          <w:sz w:val="32"/>
          <w:szCs w:val="32"/>
          <w:cs/>
        </w:rPr>
        <w:t>คัด</w:t>
      </w:r>
      <w:r w:rsidRPr="002C2DD5"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 w:rsidRPr="002C2DD5">
        <w:rPr>
          <w:rFonts w:ascii="TH SarabunPSK" w:hAnsi="TH SarabunPSK" w:cs="TH SarabunPSK"/>
          <w:sz w:val="32"/>
          <w:szCs w:val="32"/>
          <w:cs/>
        </w:rPr>
        <w:t>เข้า</w:t>
      </w:r>
      <w:r w:rsidRPr="002C2DD5">
        <w:rPr>
          <w:rFonts w:ascii="TH SarabunPSK" w:hAnsi="TH SarabunPSK" w:cs="TH SarabunPSK" w:hint="cs"/>
          <w:sz w:val="32"/>
          <w:szCs w:val="32"/>
          <w:cs/>
        </w:rPr>
        <w:t>ในการศึกษา</w:t>
      </w:r>
      <w:r w:rsidRPr="002C2D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2DD5" w:rsidRPr="002C2DD5" w:rsidRDefault="002C2DD5" w:rsidP="002C2DD5">
      <w:pPr>
        <w:pStyle w:val="a3"/>
        <w:numPr>
          <w:ilvl w:val="0"/>
          <w:numId w:val="6"/>
        </w:numPr>
        <w:ind w:hanging="229"/>
        <w:rPr>
          <w:rFonts w:ascii="TH SarabunPSK" w:hAnsi="TH SarabunPSK" w:cs="TH SarabunPSK"/>
          <w:sz w:val="32"/>
          <w:szCs w:val="32"/>
        </w:rPr>
      </w:pPr>
      <w:r w:rsidRPr="002C2DD5">
        <w:rPr>
          <w:rFonts w:ascii="TH SarabunPSK" w:hAnsi="TH SarabunPSK" w:cs="TH SarabunPSK" w:hint="cs"/>
          <w:sz w:val="32"/>
          <w:szCs w:val="32"/>
          <w:cs/>
        </w:rPr>
        <w:t>สัญชาติไทย</w:t>
      </w:r>
    </w:p>
    <w:p w:rsidR="000965D6" w:rsidRPr="00882699" w:rsidRDefault="000965D6" w:rsidP="002C2DD5">
      <w:pPr>
        <w:pStyle w:val="a3"/>
        <w:numPr>
          <w:ilvl w:val="0"/>
          <w:numId w:val="6"/>
        </w:numPr>
        <w:ind w:hanging="229"/>
        <w:rPr>
          <w:rFonts w:ascii="TH SarabunPSK" w:hAnsi="TH SarabunPSK" w:cs="TH SarabunPSK"/>
          <w:sz w:val="32"/>
          <w:szCs w:val="32"/>
        </w:rPr>
      </w:pPr>
      <w:r w:rsidRPr="002C2DD5">
        <w:rPr>
          <w:rFonts w:ascii="TH SarabunPSK" w:hAnsi="TH SarabunPSK" w:cs="TH SarabunPSK"/>
          <w:sz w:val="32"/>
          <w:szCs w:val="32"/>
          <w:cs/>
        </w:rPr>
        <w:t>อายุ 15 -59 ปี</w:t>
      </w:r>
    </w:p>
    <w:p w:rsidR="002C2DD5" w:rsidRDefault="002C2DD5" w:rsidP="002C2DD5">
      <w:pPr>
        <w:pStyle w:val="a3"/>
        <w:numPr>
          <w:ilvl w:val="0"/>
          <w:numId w:val="6"/>
        </w:numPr>
        <w:ind w:hanging="2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มีความสมัครใจเข้าร่วมการวิจัย</w:t>
      </w:r>
    </w:p>
    <w:p w:rsidR="002C2DD5" w:rsidRPr="002C2DD5" w:rsidRDefault="002C2DD5" w:rsidP="002C2DD5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2C2DD5">
        <w:rPr>
          <w:rFonts w:ascii="TH SarabunPSK" w:hAnsi="TH SarabunPSK" w:cs="TH SarabunPSK"/>
          <w:sz w:val="32"/>
          <w:szCs w:val="32"/>
          <w:cs/>
        </w:rPr>
        <w:t>เกณฑ์การคัดประชากรออกจากการศึกษา</w:t>
      </w:r>
    </w:p>
    <w:p w:rsidR="002C2DD5" w:rsidRDefault="002C2DD5" w:rsidP="002C2DD5">
      <w:pPr>
        <w:pStyle w:val="a3"/>
        <w:numPr>
          <w:ilvl w:val="0"/>
          <w:numId w:val="7"/>
        </w:numPr>
        <w:ind w:left="1134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ไม่เหลือฟันธรรมชาติในช่องปาก</w:t>
      </w:r>
    </w:p>
    <w:p w:rsidR="002C2DD5" w:rsidRPr="002C2DD5" w:rsidRDefault="003C0586" w:rsidP="002C2DD5">
      <w:pPr>
        <w:pStyle w:val="a3"/>
        <w:numPr>
          <w:ilvl w:val="0"/>
          <w:numId w:val="7"/>
        </w:numPr>
        <w:ind w:left="1134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บุคคลที่มีความบกพร่องในการได้ยินและการสื่อความหมาย </w:t>
      </w:r>
    </w:p>
    <w:p w:rsidR="00AA7A4A" w:rsidRPr="002C2DD5" w:rsidRDefault="002C2DD5" w:rsidP="007F719D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F24A2C" w:rsidRPr="002C2DD5">
        <w:rPr>
          <w:rFonts w:ascii="TH SarabunPSK" w:hAnsi="TH SarabunPSK" w:cs="TH SarabunPSK"/>
          <w:sz w:val="32"/>
          <w:szCs w:val="32"/>
          <w:cs/>
        </w:rPr>
        <w:t>การสุ่มตัวอย่างแบบแบ่งชั้น  (</w:t>
      </w:r>
      <w:r w:rsidR="00F24A2C" w:rsidRPr="002C2DD5">
        <w:rPr>
          <w:rFonts w:ascii="TH SarabunPSK" w:hAnsi="TH SarabunPSK" w:cs="TH SarabunPSK"/>
          <w:sz w:val="32"/>
          <w:szCs w:val="32"/>
        </w:rPr>
        <w:t>Stratified random sampling</w:t>
      </w:r>
      <w:r w:rsidR="00F24A2C" w:rsidRPr="002C2DD5">
        <w:rPr>
          <w:rFonts w:ascii="TH SarabunPSK" w:hAnsi="TH SarabunPSK" w:cs="TH SarabunPSK"/>
          <w:sz w:val="32"/>
          <w:szCs w:val="32"/>
          <w:cs/>
        </w:rPr>
        <w:t>) โดยลำดับชั้นที่ใช้ในการแบ่งกลุ่มตัวอย่างอาศัยข้อมูลจากการวิเคราะห์ปัจจัยที่มีความสัมพันธ์ต่อพฤติกรรมทันตสุขภาพ และ สภาวะทันตสุขภาพ ของจังหวัดสระบุรี</w:t>
      </w:r>
    </w:p>
    <w:p w:rsidR="000F6393" w:rsidRPr="000F6393" w:rsidRDefault="000F6393" w:rsidP="000F6393">
      <w:pPr>
        <w:rPr>
          <w:rFonts w:ascii="TH SarabunPSK" w:hAnsi="TH SarabunPSK" w:cs="TH SarabunPSK"/>
          <w:b/>
          <w:bCs/>
          <w:sz w:val="32"/>
          <w:szCs w:val="32"/>
        </w:rPr>
      </w:pPr>
      <w:r w:rsidRPr="000F63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การคำนวณกลุ่มตัวอย่าง</w:t>
      </w:r>
    </w:p>
    <w:p w:rsidR="000F6393" w:rsidRPr="000F6393" w:rsidRDefault="000F6393" w:rsidP="000F6393">
      <w:pPr>
        <w:rPr>
          <w:rFonts w:ascii="TH SarabunPSK" w:hAnsi="TH SarabunPSK" w:cs="TH SarabunPSK"/>
          <w:sz w:val="32"/>
          <w:szCs w:val="32"/>
        </w:rPr>
      </w:pPr>
      <w:r w:rsidRPr="000F63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6393">
        <w:rPr>
          <w:rFonts w:ascii="TH SarabunPSK" w:hAnsi="TH SarabunPSK" w:cs="TH SarabunPSK"/>
          <w:sz w:val="32"/>
          <w:szCs w:val="32"/>
          <w:cs/>
        </w:rPr>
        <w:t>ใช้วิธีการประมาณจากจำนวนข้อคำถามที่จะใช้ในแบบสอบถามขั้นสุดท้ายของการเก็บข้อมูล ซึ่งกำหนดไว้ 13 ประเด็น ประเด็นละ 4 ข้อคำถาม โดยมีสัดส่วนกลุ่มตัวอย่างจำนวน 5 คนต่อข้อคำถาม (25) รวมกลุ่มตัวอย่างสำหรับคำถามทั้งชุดจำนวน 252 คน และประมาณการสำหรับแบบสอบถามที่สูญหายหรือไม่สมบูรณ์อีกร้อยละ 20 ดังนั้นจำนวนกลุ่มตัวอย่างทั้งหมดสำหรับการศึกษาครั้งนี้ คือ 312 คน</w:t>
      </w:r>
    </w:p>
    <w:p w:rsidR="000F6393" w:rsidRPr="000F6393" w:rsidRDefault="000F6393" w:rsidP="00DC18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6393">
        <w:rPr>
          <w:rFonts w:ascii="TH SarabunPSK" w:hAnsi="TH SarabunPSK" w:cs="TH SarabunPSK"/>
          <w:sz w:val="32"/>
          <w:szCs w:val="32"/>
          <w:cs/>
        </w:rPr>
        <w:tab/>
        <w:t>สำหรับการสุ่มตัวอย่างใช้วิธีการสุ่มแบบ</w:t>
      </w:r>
      <w:proofErr w:type="spellStart"/>
      <w:r w:rsidRPr="000F6393">
        <w:rPr>
          <w:rFonts w:ascii="TH SarabunPSK" w:hAnsi="TH SarabunPSK" w:cs="TH SarabunPSK"/>
          <w:sz w:val="32"/>
          <w:szCs w:val="32"/>
          <w:cs/>
        </w:rPr>
        <w:t>โควต้า</w:t>
      </w:r>
      <w:proofErr w:type="spellEnd"/>
      <w:r w:rsidRPr="000F6393">
        <w:rPr>
          <w:rFonts w:ascii="TH SarabunPSK" w:hAnsi="TH SarabunPSK" w:cs="TH SarabunPSK"/>
          <w:sz w:val="32"/>
          <w:szCs w:val="32"/>
          <w:cs/>
        </w:rPr>
        <w:t>ตามสัดส่วนประชากรที่มีในแต่ละพื้นที่เป้าหมาย</w:t>
      </w:r>
    </w:p>
    <w:p w:rsidR="002B5B20" w:rsidRPr="003D6E96" w:rsidRDefault="004225E9" w:rsidP="00DC18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6E9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p w:rsidR="004225E9" w:rsidRPr="003D6E96" w:rsidRDefault="004225E9" w:rsidP="00DC1867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3D6E96">
        <w:rPr>
          <w:rFonts w:ascii="TH SarabunPSK" w:hAnsi="TH SarabunPSK" w:cs="TH SarabunPSK"/>
          <w:sz w:val="32"/>
          <w:szCs w:val="32"/>
          <w:u w:val="single"/>
          <w:cs/>
        </w:rPr>
        <w:t>ขั้นเตรียมการ</w:t>
      </w:r>
    </w:p>
    <w:p w:rsidR="004225E9" w:rsidRPr="003D6E96" w:rsidRDefault="004225E9" w:rsidP="00882699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D6E96">
        <w:rPr>
          <w:rFonts w:ascii="TH SarabunPSK" w:hAnsi="TH SarabunPSK" w:cs="TH SarabunPSK"/>
          <w:sz w:val="32"/>
          <w:szCs w:val="32"/>
          <w:cs/>
        </w:rPr>
        <w:t>วิเคราะห์ข้อมูลทุติยภูมิ</w:t>
      </w:r>
      <w:r w:rsidR="00882699">
        <w:rPr>
          <w:rFonts w:ascii="TH SarabunPSK" w:hAnsi="TH SarabunPSK" w:cs="TH SarabunPSK" w:hint="cs"/>
          <w:sz w:val="32"/>
          <w:szCs w:val="32"/>
          <w:cs/>
        </w:rPr>
        <w:t>ในประเด็นลักษณะทางสังคมของประชากร</w:t>
      </w:r>
      <w:r w:rsidR="00882699" w:rsidRPr="00882699">
        <w:rPr>
          <w:rFonts w:ascii="TH SarabunPSK" w:hAnsi="TH SarabunPSK" w:cs="TH SarabunPSK"/>
          <w:sz w:val="32"/>
          <w:szCs w:val="32"/>
          <w:cs/>
        </w:rPr>
        <w:t>วัยทำงานในสถานประกอบการ</w:t>
      </w:r>
      <w:r w:rsidR="008826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13E9">
        <w:rPr>
          <w:rFonts w:ascii="TH SarabunPSK" w:hAnsi="TH SarabunPSK" w:cs="TH SarabunPSK"/>
          <w:sz w:val="32"/>
          <w:szCs w:val="32"/>
          <w:cs/>
        </w:rPr>
        <w:br/>
      </w:r>
      <w:r w:rsidR="00882699">
        <w:rPr>
          <w:rFonts w:ascii="TH SarabunPSK" w:hAnsi="TH SarabunPSK" w:cs="TH SarabunPSK" w:hint="cs"/>
          <w:sz w:val="32"/>
          <w:szCs w:val="32"/>
          <w:cs/>
        </w:rPr>
        <w:t>ที่เกี่ยวข้องกับ</w:t>
      </w:r>
      <w:r w:rsidRPr="003D6E96">
        <w:rPr>
          <w:rFonts w:ascii="TH SarabunPSK" w:hAnsi="TH SarabunPSK" w:cs="TH SarabunPSK"/>
          <w:sz w:val="32"/>
          <w:szCs w:val="32"/>
          <w:cs/>
        </w:rPr>
        <w:t>พฤติกรรม</w:t>
      </w:r>
      <w:proofErr w:type="spellStart"/>
      <w:r w:rsidRPr="003D6E96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3D6E96">
        <w:rPr>
          <w:rFonts w:ascii="TH SarabunPSK" w:hAnsi="TH SarabunPSK" w:cs="TH SarabunPSK"/>
          <w:sz w:val="32"/>
          <w:szCs w:val="32"/>
          <w:cs/>
        </w:rPr>
        <w:t>สุขภาพ และ สภาวะ</w:t>
      </w:r>
      <w:proofErr w:type="spellStart"/>
      <w:r w:rsidRPr="003D6E96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3D6E96">
        <w:rPr>
          <w:rFonts w:ascii="TH SarabunPSK" w:hAnsi="TH SarabunPSK" w:cs="TH SarabunPSK"/>
          <w:sz w:val="32"/>
          <w:szCs w:val="32"/>
          <w:cs/>
        </w:rPr>
        <w:t>สุขภาพ</w:t>
      </w:r>
      <w:r w:rsidR="00882699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เพื่อเป็นข้อมูลประกอบการ</w:t>
      </w:r>
      <w:r w:rsidRPr="003D6E96">
        <w:rPr>
          <w:rFonts w:ascii="TH SarabunPSK" w:hAnsi="TH SarabunPSK" w:cs="TH SarabunPSK"/>
          <w:sz w:val="32"/>
          <w:szCs w:val="32"/>
          <w:cs/>
        </w:rPr>
        <w:t>สุ่มตัวอย่าง</w:t>
      </w:r>
      <w:r w:rsidR="00882699">
        <w:rPr>
          <w:rFonts w:ascii="TH SarabunPSK" w:hAnsi="TH SarabunPSK" w:cs="TH SarabunPSK" w:hint="cs"/>
          <w:sz w:val="32"/>
          <w:szCs w:val="32"/>
          <w:cs/>
        </w:rPr>
        <w:t>สำหรับการประชุมกลุ่ม (</w:t>
      </w:r>
      <w:r w:rsidRPr="003D6E96">
        <w:rPr>
          <w:rFonts w:ascii="TH SarabunPSK" w:hAnsi="TH SarabunPSK" w:cs="TH SarabunPSK"/>
          <w:sz w:val="32"/>
          <w:szCs w:val="32"/>
        </w:rPr>
        <w:t>focus group</w:t>
      </w:r>
      <w:r w:rsidR="00882699">
        <w:rPr>
          <w:rFonts w:ascii="TH SarabunPSK" w:hAnsi="TH SarabunPSK" w:cs="TH SarabunPSK" w:hint="cs"/>
          <w:sz w:val="32"/>
          <w:szCs w:val="32"/>
          <w:cs/>
        </w:rPr>
        <w:t>)</w:t>
      </w:r>
      <w:r w:rsidRPr="003D6E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05201" w:rsidRDefault="00637EC8" w:rsidP="004225E9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D6E96">
        <w:rPr>
          <w:rFonts w:ascii="TH SarabunPSK" w:hAnsi="TH SarabunPSK" w:cs="TH SarabunPSK"/>
          <w:sz w:val="32"/>
          <w:szCs w:val="32"/>
          <w:cs/>
        </w:rPr>
        <w:t>พัฒนาโครงร่างการวิจัยและ</w:t>
      </w:r>
      <w:r w:rsidR="00E05201" w:rsidRPr="003D6E96">
        <w:rPr>
          <w:rFonts w:ascii="TH SarabunPSK" w:hAnsi="TH SarabunPSK" w:cs="TH SarabunPSK"/>
          <w:sz w:val="32"/>
          <w:szCs w:val="32"/>
          <w:cs/>
        </w:rPr>
        <w:t>เสนอขอจริยธรรมการวิจัย</w:t>
      </w:r>
    </w:p>
    <w:p w:rsidR="00B56947" w:rsidRPr="003D6E96" w:rsidRDefault="00B56947" w:rsidP="004225E9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ฝึกอบรมการเก็บข้อมูลเชิงคุณภาพและการวิเคราะห์ผล</w:t>
      </w:r>
    </w:p>
    <w:p w:rsidR="00071AD0" w:rsidRPr="003D6E96" w:rsidRDefault="00071AD0" w:rsidP="004225E9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D6E96">
        <w:rPr>
          <w:rFonts w:ascii="TH SarabunPSK" w:hAnsi="TH SarabunPSK" w:cs="TH SarabunPSK"/>
          <w:sz w:val="32"/>
          <w:szCs w:val="32"/>
          <w:cs/>
        </w:rPr>
        <w:t>ประสานพื้นที่เป้าหมายสำหรับ</w:t>
      </w:r>
      <w:r w:rsidR="00687716">
        <w:rPr>
          <w:rFonts w:ascii="TH SarabunPSK" w:hAnsi="TH SarabunPSK" w:cs="TH SarabunPSK" w:hint="cs"/>
          <w:sz w:val="32"/>
          <w:szCs w:val="32"/>
          <w:cs/>
        </w:rPr>
        <w:t>ลงพื้นที่</w:t>
      </w:r>
      <w:r w:rsidRPr="003D6E96">
        <w:rPr>
          <w:rFonts w:ascii="TH SarabunPSK" w:hAnsi="TH SarabunPSK" w:cs="TH SarabunPSK"/>
          <w:sz w:val="32"/>
          <w:szCs w:val="32"/>
          <w:cs/>
        </w:rPr>
        <w:t>เก็บข้อมูล</w:t>
      </w:r>
    </w:p>
    <w:p w:rsidR="004225E9" w:rsidRPr="003D6E96" w:rsidRDefault="004225E9" w:rsidP="004225E9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 w:rsidRPr="003D6E96">
        <w:rPr>
          <w:rFonts w:ascii="TH SarabunPSK" w:hAnsi="TH SarabunPSK" w:cs="TH SarabunPSK"/>
          <w:sz w:val="32"/>
          <w:szCs w:val="32"/>
          <w:u w:val="single"/>
          <w:cs/>
        </w:rPr>
        <w:t>ขั้นดำเนินการ</w:t>
      </w:r>
    </w:p>
    <w:p w:rsidR="00131BFB" w:rsidRPr="00131BFB" w:rsidRDefault="00131BFB" w:rsidP="006C5C5D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31BF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E536C" w:rsidRPr="00131BFB">
        <w:rPr>
          <w:rFonts w:ascii="TH SarabunPSK" w:hAnsi="TH SarabunPSK" w:cs="TH SarabunPSK" w:hint="cs"/>
          <w:sz w:val="32"/>
          <w:szCs w:val="32"/>
          <w:cs/>
        </w:rPr>
        <w:t>เก็บข้อมูลเชิงคุณภาพ</w:t>
      </w:r>
      <w:r w:rsidR="00B80048">
        <w:rPr>
          <w:rFonts w:ascii="TH SarabunPSK" w:hAnsi="TH SarabunPSK" w:cs="TH SarabunPSK" w:hint="cs"/>
          <w:sz w:val="32"/>
          <w:szCs w:val="32"/>
          <w:cs/>
        </w:rPr>
        <w:t>ในหัวข้อองค์ประกอบของการมีความรอบ</w:t>
      </w:r>
      <w:r w:rsidR="009928C6">
        <w:rPr>
          <w:rFonts w:ascii="TH SarabunPSK" w:hAnsi="TH SarabunPSK" w:cs="TH SarabunPSK" w:hint="cs"/>
          <w:sz w:val="32"/>
          <w:szCs w:val="32"/>
          <w:cs/>
        </w:rPr>
        <w:t>รู้ทาง</w:t>
      </w:r>
      <w:proofErr w:type="spellStart"/>
      <w:r w:rsidR="009928C6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9928C6">
        <w:rPr>
          <w:rFonts w:ascii="TH SarabunPSK" w:hAnsi="TH SarabunPSK" w:cs="TH SarabunPSK" w:hint="cs"/>
          <w:sz w:val="32"/>
          <w:szCs w:val="32"/>
          <w:cs/>
        </w:rPr>
        <w:t>สุขภาพของประชากรไทยวัย</w:t>
      </w:r>
      <w:r w:rsidR="00B80048">
        <w:rPr>
          <w:rFonts w:ascii="TH SarabunPSK" w:hAnsi="TH SarabunPSK" w:cs="TH SarabunPSK" w:hint="cs"/>
          <w:sz w:val="32"/>
          <w:szCs w:val="32"/>
          <w:cs/>
        </w:rPr>
        <w:t>ทำงาน โดย</w:t>
      </w:r>
      <w:r w:rsidR="003D1CD4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131BFB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6C5C5D">
        <w:rPr>
          <w:rFonts w:ascii="TH SarabunPSK" w:hAnsi="TH SarabunPSK" w:cs="TH SarabunPSK" w:hint="cs"/>
          <w:sz w:val="32"/>
          <w:szCs w:val="32"/>
          <w:cs/>
        </w:rPr>
        <w:t>ใน</w:t>
      </w:r>
      <w:r w:rsidR="006C5C5D" w:rsidRPr="006C5C5D">
        <w:rPr>
          <w:rFonts w:ascii="TH SarabunPSK" w:hAnsi="TH SarabunPSK" w:cs="TH SarabunPSK"/>
          <w:sz w:val="32"/>
          <w:szCs w:val="32"/>
          <w:cs/>
        </w:rPr>
        <w:t>สถานประกอบการขนาดกลางหรือขนาดใหญ่ จำนวน 5 แห่ง ในพื้นที่</w:t>
      </w:r>
      <w:r w:rsidR="009928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5C5D" w:rsidRPr="006C5C5D">
        <w:rPr>
          <w:rFonts w:ascii="TH SarabunPSK" w:hAnsi="TH SarabunPSK" w:cs="TH SarabunPSK"/>
          <w:sz w:val="32"/>
          <w:szCs w:val="32"/>
          <w:cs/>
        </w:rPr>
        <w:t xml:space="preserve">สระบุรี ชลบุรี ระยอง สมุทรปราการ และอยุธยา โดยอาศัยการเลือกแบบเจาะจง </w:t>
      </w:r>
      <w:r w:rsidRPr="00131BFB">
        <w:rPr>
          <w:rFonts w:ascii="TH SarabunPSK" w:hAnsi="TH SarabunPSK" w:cs="TH SarabunPSK"/>
          <w:sz w:val="32"/>
          <w:szCs w:val="32"/>
          <w:cs/>
        </w:rPr>
        <w:t xml:space="preserve"> ประกอบด้วย ผู้ที่มีการศึกษาสูงสุดไ</w:t>
      </w:r>
      <w:r w:rsidR="00DC1867">
        <w:rPr>
          <w:rFonts w:ascii="TH SarabunPSK" w:hAnsi="TH SarabunPSK" w:cs="TH SarabunPSK"/>
          <w:sz w:val="32"/>
          <w:szCs w:val="32"/>
          <w:cs/>
        </w:rPr>
        <w:t>ม่เกินชั้นมัธยมศึกษาปีที่ 3 และ</w:t>
      </w:r>
      <w:r w:rsidR="00DC18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1BFB">
        <w:rPr>
          <w:rFonts w:ascii="TH SarabunPSK" w:hAnsi="TH SarabunPSK" w:cs="TH SarabunPSK"/>
          <w:sz w:val="32"/>
          <w:szCs w:val="32"/>
          <w:cs/>
        </w:rPr>
        <w:t xml:space="preserve">ผู้ที่มีการศึกษาสูงกว่าชั้นมัธยมศึกษาปีที่ 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จำนวนตัวอย่างกลุ่มละ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131BFB" w:rsidRDefault="009E536C" w:rsidP="007F719D">
      <w:pPr>
        <w:pStyle w:val="a3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31BFB">
        <w:rPr>
          <w:rFonts w:ascii="TH SarabunPSK" w:hAnsi="TH SarabunPSK" w:cs="TH SarabunPSK"/>
          <w:sz w:val="32"/>
          <w:szCs w:val="32"/>
          <w:cs/>
        </w:rPr>
        <w:t>สัมภาษณ์กลุ่ม</w:t>
      </w:r>
      <w:r w:rsidR="00131BFB" w:rsidRPr="00131BFB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131BFB" w:rsidRPr="00131BFB">
        <w:rPr>
          <w:rFonts w:ascii="TH SarabunPSK" w:hAnsi="TH SarabunPSK" w:cs="TH SarabunPSK"/>
          <w:sz w:val="32"/>
          <w:szCs w:val="32"/>
          <w:cs/>
        </w:rPr>
        <w:t>ในประเด็นปัจจัยเอื้อและอุปสรรคที่มีผลต่อการมี</w:t>
      </w:r>
      <w:proofErr w:type="spellStart"/>
      <w:r w:rsidR="00131BFB" w:rsidRPr="00131BFB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131BFB" w:rsidRPr="00131BFB">
        <w:rPr>
          <w:rFonts w:ascii="TH SarabunPSK" w:hAnsi="TH SarabunPSK" w:cs="TH SarabunPSK"/>
          <w:sz w:val="32"/>
          <w:szCs w:val="32"/>
          <w:cs/>
        </w:rPr>
        <w:t>สุขภาพที่ดี</w:t>
      </w:r>
      <w:r w:rsidR="00DC1867">
        <w:rPr>
          <w:rFonts w:ascii="TH SarabunPSK" w:hAnsi="TH SarabunPSK" w:cs="TH SarabunPSK" w:hint="cs"/>
          <w:sz w:val="32"/>
          <w:szCs w:val="32"/>
          <w:cs/>
        </w:rPr>
        <w:br/>
      </w:r>
      <w:r w:rsidR="00131BFB" w:rsidRPr="00131BFB">
        <w:rPr>
          <w:rFonts w:ascii="TH SarabunPSK" w:hAnsi="TH SarabunPSK" w:cs="TH SarabunPSK"/>
          <w:sz w:val="32"/>
          <w:szCs w:val="32"/>
          <w:cs/>
        </w:rPr>
        <w:t xml:space="preserve">ในมุมมองของประชากรไทยวัยทำงาน </w:t>
      </w:r>
    </w:p>
    <w:p w:rsidR="009E536C" w:rsidRPr="00131BFB" w:rsidRDefault="00F24A2C" w:rsidP="007F719D">
      <w:pPr>
        <w:pStyle w:val="a3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31BFB">
        <w:rPr>
          <w:rFonts w:ascii="TH SarabunPSK" w:hAnsi="TH SarabunPSK" w:cs="TH SarabunPSK"/>
          <w:sz w:val="32"/>
          <w:szCs w:val="32"/>
          <w:cs/>
        </w:rPr>
        <w:t>นำข้อมูลที่ได้จาก</w:t>
      </w:r>
      <w:r w:rsidR="00E33F58" w:rsidRPr="00131BFB">
        <w:rPr>
          <w:rFonts w:ascii="TH SarabunPSK" w:hAnsi="TH SarabunPSK" w:cs="TH SarabunPSK" w:hint="cs"/>
          <w:sz w:val="32"/>
          <w:szCs w:val="32"/>
          <w:cs/>
        </w:rPr>
        <w:t xml:space="preserve">ขั้นตอนที่ </w:t>
      </w:r>
      <w:r w:rsidR="00E33F58" w:rsidRPr="00131BFB">
        <w:rPr>
          <w:rFonts w:ascii="TH SarabunPSK" w:hAnsi="TH SarabunPSK" w:cs="TH SarabunPSK"/>
          <w:sz w:val="32"/>
          <w:szCs w:val="32"/>
        </w:rPr>
        <w:t xml:space="preserve">1 </w:t>
      </w:r>
      <w:r w:rsidR="009E536C" w:rsidRPr="00131BFB">
        <w:rPr>
          <w:rFonts w:ascii="TH SarabunPSK" w:hAnsi="TH SarabunPSK" w:cs="TH SarabunPSK" w:hint="cs"/>
          <w:sz w:val="32"/>
          <w:szCs w:val="32"/>
          <w:cs/>
        </w:rPr>
        <w:t>มาจัดกลุ่ม</w:t>
      </w:r>
      <w:r w:rsidR="00A5520F" w:rsidRPr="00131BFB">
        <w:rPr>
          <w:rFonts w:ascii="TH SarabunPSK" w:hAnsi="TH SarabunPSK" w:cs="TH SarabunPSK" w:hint="cs"/>
          <w:sz w:val="32"/>
          <w:szCs w:val="32"/>
          <w:cs/>
        </w:rPr>
        <w:t>หัวข้อ (</w:t>
      </w:r>
      <w:r w:rsidR="00A5520F" w:rsidRPr="00131BFB">
        <w:rPr>
          <w:rFonts w:ascii="TH SarabunPSK" w:hAnsi="TH SarabunPSK" w:cs="TH SarabunPSK"/>
          <w:sz w:val="32"/>
          <w:szCs w:val="32"/>
        </w:rPr>
        <w:t>Core scale</w:t>
      </w:r>
      <w:r w:rsidR="00A5520F" w:rsidRPr="00131BF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5520F" w:rsidRPr="00131BFB">
        <w:rPr>
          <w:rFonts w:ascii="TH SarabunPSK" w:hAnsi="TH SarabunPSK" w:cs="TH SarabunPSK" w:hint="cs"/>
          <w:sz w:val="32"/>
          <w:szCs w:val="32"/>
          <w:cs/>
        </w:rPr>
        <w:t xml:space="preserve">ตามความสัมพันธ์กันของข้อมูล สรุปเป็นคำอธิบายองค์ประกอบของแต่ละหัวข้อ </w:t>
      </w:r>
    </w:p>
    <w:p w:rsidR="00206C81" w:rsidRDefault="00131BFB" w:rsidP="007F719D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นำผลลัพท์จากข้อ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F24A2C" w:rsidRPr="003D6E96">
        <w:rPr>
          <w:rFonts w:ascii="TH SarabunPSK" w:hAnsi="TH SarabunPSK" w:cs="TH SarabunPSK"/>
          <w:sz w:val="32"/>
          <w:szCs w:val="32"/>
          <w:cs/>
        </w:rPr>
        <w:t>มา</w:t>
      </w:r>
      <w:r w:rsidR="00206C81" w:rsidRPr="00206C81">
        <w:rPr>
          <w:rFonts w:ascii="TH SarabunPSK" w:hAnsi="TH SarabunPSK" w:cs="TH SarabunPSK"/>
          <w:sz w:val="32"/>
          <w:szCs w:val="32"/>
          <w:cs/>
        </w:rPr>
        <w:t>คัดเลือกเป็นหัวข้อคำถามในแบบสอบถาม</w:t>
      </w:r>
      <w:r w:rsidR="00206C81">
        <w:rPr>
          <w:rFonts w:ascii="TH SarabunPSK" w:hAnsi="TH SarabunPSK" w:cs="TH SarabunPSK" w:hint="cs"/>
          <w:sz w:val="32"/>
          <w:szCs w:val="32"/>
          <w:cs/>
        </w:rPr>
        <w:t xml:space="preserve"> โดยการ</w:t>
      </w:r>
      <w:r w:rsidR="00206C81" w:rsidRPr="00206C81">
        <w:rPr>
          <w:rFonts w:ascii="TH SarabunPSK" w:hAnsi="TH SarabunPSK" w:cs="TH SarabunPSK"/>
          <w:sz w:val="32"/>
          <w:szCs w:val="32"/>
          <w:cs/>
        </w:rPr>
        <w:t>ขอความเห็นจากคณะผู้เชี่ยวชาญ</w:t>
      </w:r>
      <w:r w:rsidR="00A30F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0F81">
        <w:rPr>
          <w:rFonts w:ascii="TH SarabunPSK" w:hAnsi="TH SarabunPSK" w:cs="TH SarabunPSK" w:hint="cs"/>
          <w:sz w:val="32"/>
          <w:szCs w:val="32"/>
          <w:cs/>
        </w:rPr>
        <w:t>(</w:t>
      </w:r>
      <w:r w:rsidR="00A30F81">
        <w:rPr>
          <w:rFonts w:ascii="TH SarabunPSK" w:hAnsi="TH SarabunPSK" w:cs="TH SarabunPSK"/>
          <w:sz w:val="32"/>
          <w:szCs w:val="32"/>
        </w:rPr>
        <w:t>Expert</w:t>
      </w:r>
      <w:r>
        <w:rPr>
          <w:rFonts w:ascii="TH SarabunPSK" w:hAnsi="TH SarabunPSK" w:cs="TH SarabunPSK"/>
          <w:sz w:val="32"/>
          <w:szCs w:val="32"/>
        </w:rPr>
        <w:t xml:space="preserve"> opinion</w:t>
      </w:r>
      <w:r w:rsidR="00A30F81">
        <w:rPr>
          <w:rFonts w:ascii="TH SarabunPSK" w:hAnsi="TH SarabunPSK" w:cs="TH SarabunPSK"/>
          <w:sz w:val="32"/>
          <w:szCs w:val="32"/>
          <w:cs/>
        </w:rPr>
        <w:t>)</w:t>
      </w:r>
      <w:r w:rsidR="00206C81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206C81">
        <w:rPr>
          <w:rFonts w:ascii="TH SarabunPSK" w:hAnsi="TH SarabunPSK" w:cs="TH SarabunPSK"/>
          <w:sz w:val="32"/>
          <w:szCs w:val="32"/>
        </w:rPr>
        <w:t>4</w:t>
      </w:r>
      <w:r w:rsidR="00206C81">
        <w:rPr>
          <w:rFonts w:ascii="TH SarabunPSK" w:hAnsi="TH SarabunPSK" w:cs="TH SarabunPSK" w:hint="cs"/>
          <w:sz w:val="32"/>
          <w:szCs w:val="32"/>
          <w:cs/>
        </w:rPr>
        <w:t xml:space="preserve"> คน ประกอบด้วย ทันตแพทย์ </w:t>
      </w:r>
      <w:r w:rsidR="00206C81">
        <w:rPr>
          <w:rFonts w:ascii="TH SarabunPSK" w:hAnsi="TH SarabunPSK" w:cs="TH SarabunPSK"/>
          <w:sz w:val="32"/>
          <w:szCs w:val="32"/>
        </w:rPr>
        <w:t xml:space="preserve">2 </w:t>
      </w:r>
      <w:r w:rsidR="00206C81">
        <w:rPr>
          <w:rFonts w:ascii="TH SarabunPSK" w:hAnsi="TH SarabunPSK" w:cs="TH SarabunPSK" w:hint="cs"/>
          <w:sz w:val="32"/>
          <w:szCs w:val="32"/>
          <w:cs/>
        </w:rPr>
        <w:t>คน ผู้เชี่ยวชาญด้าน</w:t>
      </w:r>
      <w:r w:rsidR="00BA3066">
        <w:rPr>
          <w:rFonts w:ascii="TH SarabunPSK" w:hAnsi="TH SarabunPSK" w:cs="TH SarabunPSK" w:hint="cs"/>
          <w:sz w:val="32"/>
          <w:szCs w:val="32"/>
          <w:cs/>
        </w:rPr>
        <w:t>พฤติกรรม</w:t>
      </w:r>
      <w:r w:rsidR="00206C81">
        <w:rPr>
          <w:rFonts w:ascii="TH SarabunPSK" w:hAnsi="TH SarabunPSK" w:cs="TH SarabunPSK" w:hint="cs"/>
          <w:sz w:val="32"/>
          <w:szCs w:val="32"/>
          <w:cs/>
        </w:rPr>
        <w:t xml:space="preserve">สุขภาพ </w:t>
      </w:r>
      <w:r w:rsidR="00206C81">
        <w:rPr>
          <w:rFonts w:ascii="TH SarabunPSK" w:hAnsi="TH SarabunPSK" w:cs="TH SarabunPSK"/>
          <w:sz w:val="32"/>
          <w:szCs w:val="32"/>
        </w:rPr>
        <w:t xml:space="preserve">1 </w:t>
      </w:r>
      <w:r w:rsidR="00206C81">
        <w:rPr>
          <w:rFonts w:ascii="TH SarabunPSK" w:hAnsi="TH SarabunPSK" w:cs="TH SarabunPSK" w:hint="cs"/>
          <w:sz w:val="32"/>
          <w:szCs w:val="32"/>
          <w:cs/>
        </w:rPr>
        <w:t xml:space="preserve">คน และผู้เชี่ยวชาญด้านการพัฒนาเครื่องมือวัดความรอบรู้ทางสุขภาพ </w:t>
      </w:r>
      <w:r w:rsidR="00206C81">
        <w:rPr>
          <w:rFonts w:ascii="TH SarabunPSK" w:hAnsi="TH SarabunPSK" w:cs="TH SarabunPSK"/>
          <w:sz w:val="32"/>
          <w:szCs w:val="32"/>
        </w:rPr>
        <w:t xml:space="preserve">1 </w:t>
      </w:r>
      <w:r w:rsidR="00206C81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BA3066" w:rsidRPr="00BA3066" w:rsidRDefault="00BA3066" w:rsidP="007F719D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ทดสอบ</w:t>
      </w:r>
      <w:r w:rsidRPr="00BA3066">
        <w:rPr>
          <w:rFonts w:ascii="TH SarabunPSK" w:hAnsi="TH SarabunPSK" w:cs="TH SarabunPSK"/>
          <w:sz w:val="32"/>
          <w:szCs w:val="32"/>
          <w:cs/>
        </w:rPr>
        <w:t>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ของผู้ตอบต่อแบบสอบถาม (</w:t>
      </w:r>
      <w:r>
        <w:rPr>
          <w:rFonts w:ascii="TH SarabunPSK" w:hAnsi="TH SarabunPSK" w:cs="TH SarabunPSK"/>
          <w:sz w:val="32"/>
          <w:szCs w:val="32"/>
        </w:rPr>
        <w:t>Cognitive testing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ด้วยการ</w:t>
      </w:r>
      <w:r w:rsidRPr="00BA3066">
        <w:rPr>
          <w:rFonts w:ascii="TH SarabunPSK" w:hAnsi="TH SarabunPSK" w:cs="TH SarabunPSK"/>
          <w:sz w:val="32"/>
          <w:szCs w:val="32"/>
          <w:cs/>
        </w:rPr>
        <w:t>สัมภาษณ์</w:t>
      </w:r>
      <w:r w:rsidR="00131BFB">
        <w:rPr>
          <w:rFonts w:ascii="TH SarabunPSK" w:hAnsi="TH SarabunPSK" w:cs="TH SarabunPSK" w:hint="cs"/>
          <w:sz w:val="32"/>
          <w:szCs w:val="32"/>
          <w:cs/>
        </w:rPr>
        <w:t>แบบเห็นหน้า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Face to face interview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โดยสุ่มทดสอบในกลุ่มตัวอย่างจำนวน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คน ที่เป็น</w:t>
      </w:r>
      <w:r w:rsidR="00131BFB">
        <w:rPr>
          <w:rFonts w:ascii="TH SarabunPSK" w:hAnsi="TH SarabunPSK" w:cs="TH SarabunPSK" w:hint="cs"/>
          <w:sz w:val="32"/>
          <w:szCs w:val="32"/>
          <w:cs/>
        </w:rPr>
        <w:t>พนักงานใน</w:t>
      </w:r>
      <w:r w:rsidR="00F54D90">
        <w:rPr>
          <w:rFonts w:ascii="TH SarabunPSK" w:hAnsi="TH SarabunPSK" w:cs="TH SarabunPSK" w:hint="cs"/>
          <w:sz w:val="32"/>
          <w:szCs w:val="32"/>
          <w:cs/>
        </w:rPr>
        <w:t>ส</w:t>
      </w:r>
      <w:r w:rsidR="00131BFB">
        <w:rPr>
          <w:rFonts w:ascii="TH SarabunPSK" w:hAnsi="TH SarabunPSK" w:cs="TH SarabunPSK" w:hint="cs"/>
          <w:sz w:val="32"/>
          <w:szCs w:val="32"/>
          <w:cs/>
        </w:rPr>
        <w:t xml:space="preserve">ถานประกอบการ โดยคัดเลือกกลุ่มตัวอย่างแบบเฉพาะเจาะจงให้ครอบคลุมประชากรในทุกลักษณะที่มีความสัมพันธ์กับพฤติกรรมและสภาวะทันตสุขภาพ </w:t>
      </w:r>
    </w:p>
    <w:p w:rsidR="00BA3066" w:rsidRPr="00FC4856" w:rsidRDefault="00BA3066" w:rsidP="00DC1867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C4856">
        <w:rPr>
          <w:rFonts w:ascii="TH SarabunPSK" w:hAnsi="TH SarabunPSK" w:cs="TH SarabunPSK" w:hint="cs"/>
          <w:sz w:val="32"/>
          <w:szCs w:val="32"/>
          <w:cs/>
        </w:rPr>
        <w:lastRenderedPageBreak/>
        <w:t>ปรับแบบสอ</w:t>
      </w:r>
      <w:r w:rsidR="00DC1867" w:rsidRPr="00FC4856">
        <w:rPr>
          <w:rFonts w:ascii="TH SarabunPSK" w:hAnsi="TH SarabunPSK" w:cs="TH SarabunPSK" w:hint="cs"/>
          <w:sz w:val="32"/>
          <w:szCs w:val="32"/>
          <w:cs/>
        </w:rPr>
        <w:t>บถามและดำเนินการซ้ำในขั้นตอนที่</w:t>
      </w:r>
      <w:r w:rsidR="00DC1867" w:rsidRPr="00FC4856">
        <w:rPr>
          <w:rFonts w:ascii="TH SarabunPSK" w:hAnsi="TH SarabunPSK" w:cs="TH SarabunPSK"/>
          <w:sz w:val="32"/>
          <w:szCs w:val="32"/>
        </w:rPr>
        <w:t xml:space="preserve"> 3</w:t>
      </w:r>
      <w:r w:rsidR="00DC1867" w:rsidRPr="00FC48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856">
        <w:rPr>
          <w:rFonts w:ascii="TH SarabunPSK" w:hAnsi="TH SarabunPSK" w:cs="TH SarabunPSK" w:hint="cs"/>
          <w:sz w:val="32"/>
          <w:szCs w:val="32"/>
          <w:cs/>
        </w:rPr>
        <w:t>จนกระทั่ง</w:t>
      </w:r>
      <w:r w:rsidR="00DC1867" w:rsidRPr="00FC4856">
        <w:rPr>
          <w:rFonts w:ascii="TH SarabunPSK" w:hAnsi="TH SarabunPSK" w:cs="TH SarabunPSK" w:hint="cs"/>
          <w:sz w:val="32"/>
          <w:szCs w:val="32"/>
          <w:cs/>
        </w:rPr>
        <w:t>กลุ่มตัวอย่างมีความเข้าใจตรงกับ</w:t>
      </w:r>
      <w:r w:rsidR="002252A4" w:rsidRPr="00FC4856">
        <w:rPr>
          <w:rFonts w:ascii="TH SarabunPSK" w:hAnsi="TH SarabunPSK" w:cs="TH SarabunPSK" w:hint="cs"/>
          <w:sz w:val="32"/>
          <w:szCs w:val="32"/>
          <w:cs/>
        </w:rPr>
        <w:t>วัตถุประสงค์ของข้อคำถาม</w:t>
      </w:r>
      <w:r w:rsidR="00DC1867" w:rsidRPr="00FC48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6947" w:rsidRPr="00FC4856">
        <w:rPr>
          <w:rFonts w:ascii="TH SarabunPSK" w:hAnsi="TH SarabunPSK" w:cs="TH SarabunPSK" w:hint="cs"/>
          <w:sz w:val="32"/>
          <w:szCs w:val="32"/>
          <w:cs/>
        </w:rPr>
        <w:t>แล้วดำเนินการศึกษานำร่อง (</w:t>
      </w:r>
      <w:r w:rsidR="00B56947" w:rsidRPr="00FC4856">
        <w:rPr>
          <w:rFonts w:ascii="TH SarabunPSK" w:hAnsi="TH SarabunPSK" w:cs="TH SarabunPSK"/>
          <w:sz w:val="32"/>
          <w:szCs w:val="32"/>
        </w:rPr>
        <w:t>Pilot study</w:t>
      </w:r>
      <w:r w:rsidR="00B56947" w:rsidRPr="00FC4856">
        <w:rPr>
          <w:rFonts w:ascii="TH SarabunPSK" w:hAnsi="TH SarabunPSK" w:cs="TH SarabunPSK"/>
          <w:sz w:val="32"/>
          <w:szCs w:val="32"/>
          <w:cs/>
        </w:rPr>
        <w:t>)</w:t>
      </w:r>
      <w:r w:rsidR="00B56947" w:rsidRPr="00FC48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6947" w:rsidRPr="00FC4856">
        <w:rPr>
          <w:rFonts w:ascii="TH SarabunPSK" w:hAnsi="TH SarabunPSK" w:cs="TH SarabunPSK"/>
          <w:sz w:val="32"/>
          <w:szCs w:val="32"/>
          <w:cs/>
        </w:rPr>
        <w:t>ในกลุ่มตัวอย่างจำนวน</w:t>
      </w:r>
      <w:r w:rsidR="00FC4856">
        <w:rPr>
          <w:rFonts w:ascii="TH SarabunPSK" w:hAnsi="TH SarabunPSK" w:cs="TH SarabunPSK"/>
          <w:sz w:val="32"/>
          <w:szCs w:val="32"/>
        </w:rPr>
        <w:t xml:space="preserve">             </w:t>
      </w:r>
      <w:r w:rsidR="00B56947" w:rsidRPr="00FC4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6947" w:rsidRPr="00FC4856">
        <w:rPr>
          <w:rFonts w:ascii="TH SarabunPSK" w:hAnsi="TH SarabunPSK" w:cs="TH SarabunPSK"/>
          <w:sz w:val="32"/>
          <w:szCs w:val="32"/>
        </w:rPr>
        <w:t>3</w:t>
      </w:r>
      <w:r w:rsidR="00DC1867" w:rsidRPr="00FC4856">
        <w:rPr>
          <w:rFonts w:ascii="TH SarabunPSK" w:hAnsi="TH SarabunPSK" w:cs="TH SarabunPSK"/>
          <w:sz w:val="32"/>
          <w:szCs w:val="32"/>
          <w:cs/>
        </w:rPr>
        <w:t>0</w:t>
      </w:r>
      <w:r w:rsidR="00DC1867" w:rsidRPr="00FC48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6947" w:rsidRPr="00FC4856">
        <w:rPr>
          <w:rFonts w:ascii="TH SarabunPSK" w:hAnsi="TH SarabunPSK" w:cs="TH SarabunPSK"/>
          <w:sz w:val="32"/>
          <w:szCs w:val="32"/>
          <w:cs/>
        </w:rPr>
        <w:t>คน</w:t>
      </w:r>
    </w:p>
    <w:p w:rsidR="00E33F58" w:rsidRDefault="002252A4" w:rsidP="007F719D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33F58">
        <w:rPr>
          <w:rFonts w:ascii="TH SarabunPSK" w:hAnsi="TH SarabunPSK" w:cs="TH SarabunPSK" w:hint="cs"/>
          <w:sz w:val="32"/>
          <w:szCs w:val="32"/>
          <w:cs/>
        </w:rPr>
        <w:t xml:space="preserve">เก็บข้อมูลด้วยแบบสอบถามที่พัฒนาได้ ในกลุ่มตัวอย่างทั้งหมด </w:t>
      </w:r>
    </w:p>
    <w:p w:rsidR="002252A4" w:rsidRDefault="00F24A2C" w:rsidP="007F719D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33F58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2252A4" w:rsidRPr="00E33F58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E33F58">
        <w:rPr>
          <w:rFonts w:ascii="TH SarabunPSK" w:hAnsi="TH SarabunPSK" w:cs="TH SarabunPSK"/>
          <w:sz w:val="32"/>
          <w:szCs w:val="32"/>
          <w:cs/>
        </w:rPr>
        <w:t>ด้วย</w:t>
      </w:r>
      <w:r w:rsidRPr="00B56947">
        <w:rPr>
          <w:rFonts w:ascii="TH SarabunPSK" w:hAnsi="TH SarabunPSK" w:cs="TH SarabunPSK"/>
          <w:sz w:val="32"/>
          <w:szCs w:val="32"/>
          <w:cs/>
        </w:rPr>
        <w:t>โปรแกรม</w:t>
      </w:r>
      <w:r w:rsidR="002252A4" w:rsidRPr="00B56947">
        <w:rPr>
          <w:rFonts w:ascii="TH SarabunPSK" w:hAnsi="TH SarabunPSK" w:cs="TH SarabunPSK"/>
          <w:sz w:val="32"/>
          <w:szCs w:val="32"/>
        </w:rPr>
        <w:t xml:space="preserve"> P</w:t>
      </w:r>
      <w:r w:rsidR="00A30F81" w:rsidRPr="00B56947">
        <w:rPr>
          <w:rFonts w:ascii="TH SarabunPSK" w:hAnsi="TH SarabunPSK" w:cs="TH SarabunPSK"/>
          <w:sz w:val="32"/>
          <w:szCs w:val="32"/>
        </w:rPr>
        <w:t>s</w:t>
      </w:r>
      <w:r w:rsidR="002252A4" w:rsidRPr="00B56947">
        <w:rPr>
          <w:rFonts w:ascii="TH SarabunPSK" w:hAnsi="TH SarabunPSK" w:cs="TH SarabunPSK"/>
          <w:sz w:val="32"/>
          <w:szCs w:val="32"/>
        </w:rPr>
        <w:t>ychometric analysis</w:t>
      </w:r>
      <w:r w:rsidR="005C0286" w:rsidRPr="00B5694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37EC8" w:rsidRPr="003D6E96" w:rsidRDefault="00637EC8" w:rsidP="007F719D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6E96">
        <w:rPr>
          <w:rFonts w:ascii="TH SarabunPSK" w:hAnsi="TH SarabunPSK" w:cs="TH SarabunPSK"/>
          <w:sz w:val="32"/>
          <w:szCs w:val="32"/>
          <w:cs/>
        </w:rPr>
        <w:t>จัดทำรายงานฉบับสมบูรณ์</w:t>
      </w:r>
    </w:p>
    <w:p w:rsidR="00CE2FD3" w:rsidRPr="003D6E96" w:rsidRDefault="00CE2FD3" w:rsidP="00CE2FD3">
      <w:pPr>
        <w:rPr>
          <w:rFonts w:ascii="TH SarabunPSK" w:hAnsi="TH SarabunPSK" w:cs="TH SarabunPSK"/>
          <w:sz w:val="32"/>
          <w:szCs w:val="32"/>
        </w:rPr>
      </w:pPr>
      <w:r w:rsidRPr="003D6E96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="003D6E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D6E96">
        <w:rPr>
          <w:rFonts w:ascii="TH SarabunPSK" w:hAnsi="TH SarabunPSK" w:cs="TH SarabunPSK" w:hint="cs"/>
          <w:sz w:val="32"/>
          <w:szCs w:val="32"/>
          <w:cs/>
        </w:rPr>
        <w:t xml:space="preserve">เดือนพฤศจิกายน </w:t>
      </w:r>
      <w:r w:rsidR="003D6E96">
        <w:rPr>
          <w:rFonts w:ascii="TH SarabunPSK" w:hAnsi="TH SarabunPSK" w:cs="TH SarabunPSK"/>
          <w:sz w:val="32"/>
          <w:szCs w:val="32"/>
        </w:rPr>
        <w:t xml:space="preserve">2560 </w:t>
      </w:r>
      <w:r w:rsidR="003D6E9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C201C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3D6E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6E96">
        <w:rPr>
          <w:rFonts w:ascii="TH SarabunPSK" w:hAnsi="TH SarabunPSK" w:cs="TH SarabunPSK"/>
          <w:sz w:val="32"/>
          <w:szCs w:val="32"/>
        </w:rPr>
        <w:t>2561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C201C" w:rsidRPr="003D6E96" w:rsidTr="00EA0A6D">
        <w:trPr>
          <w:tblHeader/>
        </w:trPr>
        <w:tc>
          <w:tcPr>
            <w:tcW w:w="3936" w:type="dxa"/>
          </w:tcPr>
          <w:p w:rsidR="002C201C" w:rsidRPr="003D6E96" w:rsidRDefault="002C201C" w:rsidP="00CE2FD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CE2FD3">
            <w:pPr>
              <w:rPr>
                <w:rFonts w:ascii="TH SarabunPSK" w:hAnsi="TH SarabunPSK" w:cs="TH SarabunPSK"/>
                <w:sz w:val="28"/>
              </w:rPr>
            </w:pPr>
            <w:r w:rsidRPr="003D6E96">
              <w:rPr>
                <w:rFonts w:ascii="TH SarabunPSK" w:hAnsi="TH SarabunPSK" w:cs="TH SarabunPSK"/>
                <w:sz w:val="28"/>
                <w:cs/>
              </w:rPr>
              <w:t>พ.ย.</w:t>
            </w:r>
            <w:r w:rsidRPr="003D6E96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567" w:type="dxa"/>
          </w:tcPr>
          <w:p w:rsidR="002C201C" w:rsidRPr="003D6E96" w:rsidRDefault="002C201C" w:rsidP="00CE2FD3">
            <w:pPr>
              <w:rPr>
                <w:rFonts w:ascii="TH SarabunPSK" w:hAnsi="TH SarabunPSK" w:cs="TH SarabunPSK"/>
                <w:sz w:val="28"/>
                <w:cs/>
              </w:rPr>
            </w:pPr>
            <w:r w:rsidRPr="003D6E96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3D6E96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567" w:type="dxa"/>
          </w:tcPr>
          <w:p w:rsidR="002C201C" w:rsidRPr="003D6E96" w:rsidRDefault="002C201C" w:rsidP="00CE2FD3">
            <w:pPr>
              <w:rPr>
                <w:rFonts w:ascii="TH SarabunPSK" w:hAnsi="TH SarabunPSK" w:cs="TH SarabunPSK"/>
                <w:sz w:val="28"/>
              </w:rPr>
            </w:pPr>
            <w:r w:rsidRPr="003D6E96">
              <w:rPr>
                <w:rFonts w:ascii="TH SarabunPSK" w:hAnsi="TH SarabunPSK" w:cs="TH SarabunPSK"/>
                <w:sz w:val="28"/>
                <w:cs/>
              </w:rPr>
              <w:t>ม.ค.</w:t>
            </w:r>
            <w:r w:rsidRPr="003D6E96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567" w:type="dxa"/>
          </w:tcPr>
          <w:p w:rsidR="002C201C" w:rsidRPr="003D6E96" w:rsidRDefault="002C201C" w:rsidP="00CE2FD3">
            <w:pPr>
              <w:rPr>
                <w:rFonts w:ascii="TH SarabunPSK" w:hAnsi="TH SarabunPSK" w:cs="TH SarabunPSK"/>
                <w:sz w:val="28"/>
              </w:rPr>
            </w:pPr>
            <w:r w:rsidRPr="003D6E96">
              <w:rPr>
                <w:rFonts w:ascii="TH SarabunPSK" w:hAnsi="TH SarabunPSK" w:cs="TH SarabunPSK"/>
                <w:sz w:val="28"/>
                <w:cs/>
              </w:rPr>
              <w:t>ก.พ.</w:t>
            </w:r>
            <w:r w:rsidRPr="003D6E96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567" w:type="dxa"/>
          </w:tcPr>
          <w:p w:rsidR="002C201C" w:rsidRPr="003D6E96" w:rsidRDefault="002C201C" w:rsidP="00CE2FD3">
            <w:pPr>
              <w:rPr>
                <w:rFonts w:ascii="TH SarabunPSK" w:hAnsi="TH SarabunPSK" w:cs="TH SarabunPSK"/>
                <w:sz w:val="28"/>
              </w:rPr>
            </w:pPr>
            <w:r w:rsidRPr="003D6E96">
              <w:rPr>
                <w:rFonts w:ascii="TH SarabunPSK" w:hAnsi="TH SarabunPSK" w:cs="TH SarabunPSK"/>
                <w:sz w:val="28"/>
                <w:cs/>
              </w:rPr>
              <w:t>มี.ค.</w:t>
            </w:r>
            <w:r w:rsidRPr="003D6E96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567" w:type="dxa"/>
          </w:tcPr>
          <w:p w:rsidR="002C201C" w:rsidRPr="003D6E96" w:rsidRDefault="002C201C" w:rsidP="00CE2FD3">
            <w:pPr>
              <w:rPr>
                <w:rFonts w:ascii="TH SarabunPSK" w:hAnsi="TH SarabunPSK" w:cs="TH SarabunPSK"/>
                <w:sz w:val="28"/>
              </w:rPr>
            </w:pPr>
            <w:r w:rsidRPr="003D6E96">
              <w:rPr>
                <w:rFonts w:ascii="TH SarabunPSK" w:hAnsi="TH SarabunPSK" w:cs="TH SarabunPSK"/>
                <w:sz w:val="28"/>
                <w:cs/>
              </w:rPr>
              <w:t>เม.ย.</w:t>
            </w:r>
            <w:r w:rsidRPr="003D6E96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567" w:type="dxa"/>
          </w:tcPr>
          <w:p w:rsidR="002C201C" w:rsidRPr="003D6E96" w:rsidRDefault="002C201C" w:rsidP="00CE2FD3">
            <w:pPr>
              <w:rPr>
                <w:rFonts w:ascii="TH SarabunPSK" w:hAnsi="TH SarabunPSK" w:cs="TH SarabunPSK"/>
                <w:sz w:val="28"/>
              </w:rPr>
            </w:pPr>
            <w:r w:rsidRPr="003D6E96">
              <w:rPr>
                <w:rFonts w:ascii="TH SarabunPSK" w:hAnsi="TH SarabunPSK" w:cs="TH SarabunPSK"/>
                <w:sz w:val="28"/>
                <w:cs/>
              </w:rPr>
              <w:t>พ.ค.</w:t>
            </w:r>
            <w:r w:rsidRPr="003D6E96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567" w:type="dxa"/>
          </w:tcPr>
          <w:p w:rsidR="002C201C" w:rsidRPr="003D6E96" w:rsidRDefault="002C201C" w:rsidP="00CE2FD3">
            <w:pPr>
              <w:rPr>
                <w:rFonts w:ascii="TH SarabunPSK" w:hAnsi="TH SarabunPSK" w:cs="TH SarabunPSK"/>
                <w:sz w:val="28"/>
              </w:rPr>
            </w:pPr>
            <w:r w:rsidRPr="003D6E96">
              <w:rPr>
                <w:rFonts w:ascii="TH SarabunPSK" w:hAnsi="TH SarabunPSK" w:cs="TH SarabunPSK"/>
                <w:sz w:val="28"/>
                <w:cs/>
              </w:rPr>
              <w:t>มิ.ย.</w:t>
            </w:r>
            <w:r w:rsidRPr="003D6E96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567" w:type="dxa"/>
          </w:tcPr>
          <w:p w:rsidR="002C201C" w:rsidRPr="003D6E96" w:rsidRDefault="002C201C" w:rsidP="00CE2FD3">
            <w:pPr>
              <w:rPr>
                <w:rFonts w:ascii="TH SarabunPSK" w:hAnsi="TH SarabunPSK" w:cs="TH SarabunPSK"/>
                <w:sz w:val="28"/>
              </w:rPr>
            </w:pPr>
            <w:r w:rsidRPr="003D6E96">
              <w:rPr>
                <w:rFonts w:ascii="TH SarabunPSK" w:hAnsi="TH SarabunPSK" w:cs="TH SarabunPSK"/>
                <w:sz w:val="28"/>
                <w:cs/>
              </w:rPr>
              <w:t>ก.ค.</w:t>
            </w:r>
            <w:r w:rsidRPr="003D6E96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567" w:type="dxa"/>
          </w:tcPr>
          <w:p w:rsidR="002C201C" w:rsidRPr="003D6E96" w:rsidRDefault="002C201C" w:rsidP="00CE2FD3">
            <w:pPr>
              <w:rPr>
                <w:rFonts w:ascii="TH SarabunPSK" w:hAnsi="TH SarabunPSK" w:cs="TH SarabunPSK"/>
                <w:sz w:val="28"/>
              </w:rPr>
            </w:pPr>
            <w:r w:rsidRPr="003D6E96">
              <w:rPr>
                <w:rFonts w:ascii="TH SarabunPSK" w:hAnsi="TH SarabunPSK" w:cs="TH SarabunPSK"/>
                <w:sz w:val="28"/>
                <w:cs/>
              </w:rPr>
              <w:t>ส.ค.</w:t>
            </w:r>
            <w:r w:rsidRPr="003D6E96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567" w:type="dxa"/>
          </w:tcPr>
          <w:p w:rsidR="002C201C" w:rsidRPr="003D6E96" w:rsidRDefault="002C201C" w:rsidP="00CE2FD3">
            <w:pPr>
              <w:rPr>
                <w:rFonts w:ascii="TH SarabunPSK" w:hAnsi="TH SarabunPSK" w:cs="TH SarabunPSK"/>
                <w:sz w:val="28"/>
              </w:rPr>
            </w:pPr>
            <w:r w:rsidRPr="003D6E96">
              <w:rPr>
                <w:rFonts w:ascii="TH SarabunPSK" w:hAnsi="TH SarabunPSK" w:cs="TH SarabunPSK"/>
                <w:sz w:val="28"/>
                <w:cs/>
              </w:rPr>
              <w:t>ก.ย.</w:t>
            </w:r>
            <w:r w:rsidRPr="003D6E96">
              <w:rPr>
                <w:rFonts w:ascii="TH SarabunPSK" w:hAnsi="TH SarabunPSK" w:cs="TH SarabunPSK"/>
                <w:sz w:val="28"/>
              </w:rPr>
              <w:t>61</w:t>
            </w:r>
          </w:p>
        </w:tc>
      </w:tr>
      <w:tr w:rsidR="002C201C" w:rsidRPr="003D6E96" w:rsidTr="00EA0A6D">
        <w:tc>
          <w:tcPr>
            <w:tcW w:w="3936" w:type="dxa"/>
          </w:tcPr>
          <w:p w:rsidR="002C201C" w:rsidRPr="003D6E96" w:rsidRDefault="002C201C" w:rsidP="00CE2FD3">
            <w:pPr>
              <w:rPr>
                <w:rFonts w:ascii="TH SarabunPSK" w:hAnsi="TH SarabunPSK" w:cs="TH SarabunPSK"/>
                <w:sz w:val="28"/>
              </w:rPr>
            </w:pPr>
            <w:r w:rsidRPr="003D6E96">
              <w:rPr>
                <w:rFonts w:ascii="TH SarabunPSK" w:hAnsi="TH SarabunPSK" w:cs="TH SarabunPSK"/>
                <w:sz w:val="28"/>
                <w:cs/>
              </w:rPr>
              <w:t>วิเคราะห์ข้อมูลทุติยภูมิของ</w:t>
            </w:r>
            <w:r w:rsidR="007F7CE7">
              <w:rPr>
                <w:rFonts w:ascii="TH SarabunPSK" w:hAnsi="TH SarabunPSK" w:cs="TH SarabunPSK" w:hint="cs"/>
                <w:sz w:val="28"/>
                <w:cs/>
              </w:rPr>
              <w:t xml:space="preserve"> จ.</w:t>
            </w:r>
            <w:r w:rsidRPr="003D6E96">
              <w:rPr>
                <w:rFonts w:ascii="TH SarabunPSK" w:hAnsi="TH SarabunPSK" w:cs="TH SarabunPSK"/>
                <w:sz w:val="28"/>
                <w:cs/>
              </w:rPr>
              <w:t>สระบุรี</w:t>
            </w: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6E96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201C" w:rsidRPr="003D6E96" w:rsidTr="00EA0A6D">
        <w:tc>
          <w:tcPr>
            <w:tcW w:w="3936" w:type="dxa"/>
          </w:tcPr>
          <w:p w:rsidR="002C201C" w:rsidRPr="003D6E96" w:rsidRDefault="002C201C" w:rsidP="00CE2FD3">
            <w:pPr>
              <w:rPr>
                <w:rFonts w:ascii="TH SarabunPSK" w:hAnsi="TH SarabunPSK" w:cs="TH SarabunPSK"/>
                <w:sz w:val="28"/>
              </w:rPr>
            </w:pPr>
            <w:r w:rsidRPr="003D6E96">
              <w:rPr>
                <w:rFonts w:ascii="TH SarabunPSK" w:hAnsi="TH SarabunPSK" w:cs="TH SarabunPSK"/>
                <w:sz w:val="28"/>
                <w:cs/>
              </w:rPr>
              <w:t>พัฒนาโครงร่างการวิจัยและเสนอขอจริยธรรมการวิจัย</w:t>
            </w: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6E96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201C" w:rsidRPr="003D6E96" w:rsidTr="00EA0A6D">
        <w:tc>
          <w:tcPr>
            <w:tcW w:w="3936" w:type="dxa"/>
          </w:tcPr>
          <w:p w:rsidR="002C201C" w:rsidRPr="003D6E96" w:rsidRDefault="002C201C" w:rsidP="00CE2FD3">
            <w:pPr>
              <w:rPr>
                <w:rFonts w:ascii="TH SarabunPSK" w:hAnsi="TH SarabunPSK" w:cs="TH SarabunPSK"/>
                <w:sz w:val="28"/>
              </w:rPr>
            </w:pPr>
            <w:r w:rsidRPr="003D6E96">
              <w:rPr>
                <w:rFonts w:ascii="TH SarabunPSK" w:hAnsi="TH SarabunPSK" w:cs="TH SarabunPSK"/>
                <w:sz w:val="28"/>
                <w:cs/>
              </w:rPr>
              <w:t>ฝึกอบรมกระบวนการเก็บข้อมูลเชิงคุณภาพและการวิเคราะห์ผล</w:t>
            </w: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6E96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201C" w:rsidRPr="003D6E96" w:rsidTr="00EA0A6D">
        <w:tc>
          <w:tcPr>
            <w:tcW w:w="3936" w:type="dxa"/>
          </w:tcPr>
          <w:p w:rsidR="002C201C" w:rsidRPr="003D6E96" w:rsidRDefault="002C201C" w:rsidP="00CE2FD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เก็บข้อมูลเชิงคุณภาพในกลุ่มตัวอย่าง</w:t>
            </w: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6E96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6E96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201C" w:rsidRPr="003D6E96" w:rsidTr="00EA0A6D">
        <w:tc>
          <w:tcPr>
            <w:tcW w:w="3936" w:type="dxa"/>
          </w:tcPr>
          <w:p w:rsidR="002C201C" w:rsidRPr="003D6E96" w:rsidRDefault="002C201C" w:rsidP="00CE2FD3">
            <w:pPr>
              <w:rPr>
                <w:rFonts w:ascii="TH SarabunPSK" w:hAnsi="TH SarabunPSK" w:cs="TH SarabunPSK"/>
                <w:sz w:val="28"/>
              </w:rPr>
            </w:pPr>
            <w:r w:rsidRPr="00B56947">
              <w:rPr>
                <w:rFonts w:ascii="TH SarabunPSK" w:hAnsi="TH SarabunPSK" w:cs="TH SarabunPSK"/>
                <w:sz w:val="28"/>
                <w:cs/>
              </w:rPr>
              <w:t>คัดเลือกหัวข้อคำถามในแบบสอบถาม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(ประชุมกลุ่มผู้เชี่ยวชาญ)</w:t>
            </w: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6E96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201C" w:rsidRPr="003D6E96" w:rsidTr="00EA0A6D">
        <w:tc>
          <w:tcPr>
            <w:tcW w:w="3936" w:type="dxa"/>
          </w:tcPr>
          <w:p w:rsidR="002C201C" w:rsidRDefault="002C201C" w:rsidP="00CE2FD3">
            <w:pPr>
              <w:rPr>
                <w:rFonts w:ascii="TH SarabunPSK" w:hAnsi="TH SarabunPSK" w:cs="TH SarabunPSK"/>
                <w:sz w:val="28"/>
              </w:rPr>
            </w:pPr>
            <w:r w:rsidRPr="00B56947">
              <w:rPr>
                <w:rFonts w:ascii="TH SarabunPSK" w:hAnsi="TH SarabunPSK" w:cs="TH SarabunPSK"/>
                <w:sz w:val="28"/>
                <w:cs/>
              </w:rPr>
              <w:t>ทดสอบความเข้าใจของผู้ตอบต่อแบบสอบถาม</w:t>
            </w: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201C" w:rsidRPr="003D6E96" w:rsidTr="00EA0A6D">
        <w:tc>
          <w:tcPr>
            <w:tcW w:w="3936" w:type="dxa"/>
          </w:tcPr>
          <w:p w:rsidR="002C201C" w:rsidRPr="00A30F81" w:rsidRDefault="002C201C" w:rsidP="00CE2FD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ศึกษานำร่อง</w:t>
            </w: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201C" w:rsidRPr="003D6E96" w:rsidTr="00EA0A6D">
        <w:tc>
          <w:tcPr>
            <w:tcW w:w="3936" w:type="dxa"/>
          </w:tcPr>
          <w:p w:rsidR="002C201C" w:rsidRPr="00A30F81" w:rsidRDefault="002C201C" w:rsidP="00CE2FD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เก็บข้อมูลในกลุ่มตัวอย่างทั้งหมด</w:t>
            </w: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C201C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567" w:type="dxa"/>
          </w:tcPr>
          <w:p w:rsidR="002C201C" w:rsidRDefault="002C201C" w:rsidP="002C20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201C" w:rsidRPr="003D6E96" w:rsidTr="00EA0A6D">
        <w:tc>
          <w:tcPr>
            <w:tcW w:w="3936" w:type="dxa"/>
          </w:tcPr>
          <w:p w:rsidR="002C201C" w:rsidRDefault="002C201C" w:rsidP="00CE2FD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วิเคราะห์ผล</w:t>
            </w: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C201C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201C" w:rsidRPr="003D6E96" w:rsidTr="00EA0A6D">
        <w:tc>
          <w:tcPr>
            <w:tcW w:w="3936" w:type="dxa"/>
          </w:tcPr>
          <w:p w:rsidR="002C201C" w:rsidRPr="003D6E96" w:rsidRDefault="002C201C" w:rsidP="00CE2FD3">
            <w:pPr>
              <w:rPr>
                <w:rFonts w:ascii="TH SarabunPSK" w:hAnsi="TH SarabunPSK" w:cs="TH SarabunPSK"/>
                <w:sz w:val="28"/>
                <w:cs/>
              </w:rPr>
            </w:pPr>
            <w:r w:rsidRPr="003D6E96">
              <w:rPr>
                <w:rFonts w:ascii="TH SarabunPSK" w:hAnsi="TH SarabunPSK" w:cs="TH SarabunPSK"/>
                <w:sz w:val="28"/>
                <w:cs/>
              </w:rPr>
              <w:t>จัดทำรายงานฉบับสมบูรณ์</w:t>
            </w: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C201C" w:rsidRPr="003D6E96" w:rsidRDefault="002C201C" w:rsidP="002C20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</w:tr>
    </w:tbl>
    <w:p w:rsidR="00CE2FD3" w:rsidRDefault="00CE2FD3" w:rsidP="00CE2FD3">
      <w:pPr>
        <w:rPr>
          <w:rFonts w:ascii="TH SarabunPSK" w:hAnsi="TH SarabunPSK" w:cs="TH SarabunPSK"/>
          <w:sz w:val="4"/>
          <w:szCs w:val="4"/>
        </w:rPr>
      </w:pPr>
    </w:p>
    <w:p w:rsidR="00EA0A6D" w:rsidRPr="00DC1867" w:rsidRDefault="00EA0A6D" w:rsidP="00CE2FD3">
      <w:pPr>
        <w:rPr>
          <w:rFonts w:ascii="TH SarabunPSK" w:hAnsi="TH SarabunPSK" w:cs="TH SarabunPSK"/>
          <w:sz w:val="4"/>
          <w:szCs w:val="4"/>
        </w:rPr>
      </w:pPr>
    </w:p>
    <w:p w:rsidR="00744034" w:rsidRPr="00180D73" w:rsidRDefault="00744034" w:rsidP="00CE2FD3">
      <w:pPr>
        <w:rPr>
          <w:rFonts w:ascii="TH SarabunPSK" w:hAnsi="TH SarabunPSK" w:cs="TH SarabunPSK"/>
          <w:b/>
          <w:bCs/>
          <w:sz w:val="32"/>
          <w:szCs w:val="32"/>
        </w:rPr>
      </w:pPr>
      <w:r w:rsidRPr="00180D7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tbl>
      <w:tblPr>
        <w:tblW w:w="10083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111"/>
        <w:gridCol w:w="1420"/>
      </w:tblGrid>
      <w:tr w:rsidR="000A5BCA" w:rsidRPr="000A5BCA" w:rsidTr="00D969F7">
        <w:trPr>
          <w:trHeight w:val="300"/>
        </w:trPr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0A5BCA" w:rsidRPr="000A5BCA" w:rsidRDefault="000A5BCA" w:rsidP="00AB2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A5BCA" w:rsidRPr="000A5BCA" w:rsidRDefault="000A5BCA" w:rsidP="00AB2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A5BCA" w:rsidRPr="000A5BCA" w:rsidRDefault="000A5BCA" w:rsidP="00AB2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0A5BCA" w:rsidRPr="000A5BCA" w:rsidTr="00D969F7">
        <w:trPr>
          <w:trHeight w:val="300"/>
        </w:trPr>
        <w:tc>
          <w:tcPr>
            <w:tcW w:w="4552" w:type="dxa"/>
            <w:shd w:val="clear" w:color="auto" w:fill="auto"/>
            <w:noWrap/>
            <w:hideMark/>
          </w:tcPr>
          <w:p w:rsidR="005D6860" w:rsidRDefault="000A5BCA" w:rsidP="00F146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686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</w:t>
            </w:r>
            <w:r w:rsidR="00921A8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แทน</w:t>
            </w:r>
          </w:p>
          <w:p w:rsidR="00127F79" w:rsidRDefault="00127F79" w:rsidP="00F1467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ค่าตอบแทนที่ปรึกษา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  <w:p w:rsidR="00921A8A" w:rsidRPr="00F1467E" w:rsidRDefault="00127F79" w:rsidP="00F1467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ค่าตอบผู้ช่วยปฏิบัติงาน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BCA" w:rsidRDefault="000A5BCA" w:rsidP="00127F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27F79" w:rsidRDefault="00D969F7" w:rsidP="00127F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127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  <w:r w:rsidR="00127F7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  <w:r w:rsidR="00127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*</w:t>
            </w:r>
            <w:r w:rsidR="00DC18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127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27F7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ครั้ง </w:t>
            </w:r>
            <w:r w:rsidR="00DC186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ณ วันที่สิ้</w:t>
            </w:r>
            <w:r w:rsidR="006F13E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DC186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สุดงานวิจัย</w:t>
            </w:r>
          </w:p>
          <w:p w:rsidR="00F1467E" w:rsidRPr="000A5BCA" w:rsidRDefault="00127F79" w:rsidP="00F146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  <w:r w:rsidR="00CD1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*4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*5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1467E" w:rsidRDefault="00F1467E" w:rsidP="000C22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A5BCA" w:rsidRDefault="00CD15CC" w:rsidP="000C22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 w:rsidR="000A5B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  <w:p w:rsidR="00963402" w:rsidRPr="000A5BCA" w:rsidRDefault="00CD15CC" w:rsidP="00CD15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  <w:r w:rsidR="009634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</w:tr>
      <w:tr w:rsidR="000A5BCA" w:rsidRPr="000A5BCA" w:rsidTr="00D969F7">
        <w:trPr>
          <w:trHeight w:val="300"/>
        </w:trPr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0A5BCA" w:rsidRPr="000A5BCA" w:rsidRDefault="000A5BCA" w:rsidP="00D52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A5B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</w:t>
            </w:r>
            <w:r w:rsidR="0096340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เก็บข้อมูลเชิงคุณภาพ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A5BCA" w:rsidRPr="000A5BCA" w:rsidRDefault="000A5BCA" w:rsidP="00D52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A5BCA" w:rsidRPr="000A5BCA" w:rsidRDefault="00180D73" w:rsidP="00180D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</w:t>
            </w:r>
            <w:r w:rsidR="000A5B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0A5BCA" w:rsidRPr="000A5BCA" w:rsidTr="00D969F7">
        <w:trPr>
          <w:trHeight w:val="300"/>
        </w:trPr>
        <w:tc>
          <w:tcPr>
            <w:tcW w:w="4552" w:type="dxa"/>
            <w:shd w:val="clear" w:color="auto" w:fill="auto"/>
            <w:noWrap/>
            <w:vAlign w:val="bottom"/>
          </w:tcPr>
          <w:p w:rsidR="000A5BCA" w:rsidRPr="000A5BCA" w:rsidRDefault="000A5BCA" w:rsidP="00F146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ค่าเก็บข้อมูล</w:t>
            </w:r>
            <w:r w:rsidR="0096340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ในกลุ่มศึกษานำร่องและกลุ่มตัวอย่าง</w:t>
            </w:r>
            <w:r w:rsidR="009634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BCA" w:rsidRPr="000A5BCA" w:rsidRDefault="00F1467E" w:rsidP="00F146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*</w:t>
            </w:r>
            <w:r w:rsidRPr="00F146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A5BCA" w:rsidRPr="000A5BCA" w:rsidRDefault="00963402" w:rsidP="000C22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10,26</w:t>
            </w:r>
            <w:r w:rsidR="00E741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963402" w:rsidRPr="000A5BCA" w:rsidTr="00D969F7">
        <w:trPr>
          <w:trHeight w:val="285"/>
        </w:trPr>
        <w:tc>
          <w:tcPr>
            <w:tcW w:w="4552" w:type="dxa"/>
            <w:shd w:val="clear" w:color="auto" w:fill="auto"/>
            <w:noWrap/>
            <w:vAlign w:val="bottom"/>
          </w:tcPr>
          <w:p w:rsidR="00E216D8" w:rsidRPr="000A5BCA" w:rsidRDefault="00963402" w:rsidP="00921A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บันทึกข้อมูล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63402" w:rsidRPr="000A5BCA" w:rsidRDefault="00F1467E" w:rsidP="00D52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F146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F146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บาท*</w:t>
            </w:r>
            <w:r w:rsidRPr="00F146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342 </w:t>
            </w:r>
            <w:r w:rsidRPr="00F146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963402" w:rsidRPr="000A5BCA" w:rsidRDefault="00963402" w:rsidP="000C22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6,840</w:t>
            </w:r>
          </w:p>
        </w:tc>
      </w:tr>
      <w:tr w:rsidR="00963402" w:rsidRPr="000A5BCA" w:rsidTr="00D969F7">
        <w:trPr>
          <w:trHeight w:val="285"/>
        </w:trPr>
        <w:tc>
          <w:tcPr>
            <w:tcW w:w="4552" w:type="dxa"/>
            <w:shd w:val="clear" w:color="auto" w:fill="auto"/>
            <w:noWrap/>
            <w:vAlign w:val="bottom"/>
          </w:tcPr>
          <w:p w:rsidR="00963402" w:rsidRPr="000A5BCA" w:rsidRDefault="00AB26F3" w:rsidP="00F146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</w:t>
            </w:r>
            <w:r w:rsidRPr="000A5B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วิเคราะห์ข้อมูลเชิงคุณภาพและปริมาณ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63402" w:rsidRPr="000A5BCA" w:rsidRDefault="00963402" w:rsidP="00D52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963402" w:rsidRDefault="00AB26F3" w:rsidP="000C22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</w:tr>
      <w:tr w:rsidR="000A5BCA" w:rsidRPr="000A5BCA" w:rsidTr="00D969F7">
        <w:trPr>
          <w:trHeight w:val="300"/>
        </w:trPr>
        <w:tc>
          <w:tcPr>
            <w:tcW w:w="4552" w:type="dxa"/>
            <w:shd w:val="clear" w:color="auto" w:fill="auto"/>
            <w:noWrap/>
            <w:vAlign w:val="bottom"/>
          </w:tcPr>
          <w:p w:rsidR="000A5BCA" w:rsidRPr="000A5BCA" w:rsidRDefault="00E7419B" w:rsidP="00D52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741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ค่าถอดเทปสัมภาษณ์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A5BCA" w:rsidRPr="000A5BCA" w:rsidRDefault="00F1467E" w:rsidP="00D52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*8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A5BCA" w:rsidRPr="000A5BCA" w:rsidRDefault="00D52EA5" w:rsidP="000C22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="00E741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</w:tr>
      <w:tr w:rsidR="000A5BCA" w:rsidRPr="000A5BCA" w:rsidTr="00D969F7">
        <w:trPr>
          <w:trHeight w:val="300"/>
        </w:trPr>
        <w:tc>
          <w:tcPr>
            <w:tcW w:w="4552" w:type="dxa"/>
            <w:shd w:val="clear" w:color="auto" w:fill="auto"/>
            <w:noWrap/>
            <w:vAlign w:val="bottom"/>
          </w:tcPr>
          <w:p w:rsidR="000A5BCA" w:rsidRPr="000A5BCA" w:rsidRDefault="00E7419B" w:rsidP="00D52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A5B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ค่าจัดทำรายงาน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A5BCA" w:rsidRPr="000A5BCA" w:rsidRDefault="000A5BCA" w:rsidP="00D52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A5BCA" w:rsidRPr="000A5BCA" w:rsidRDefault="00AB26F3" w:rsidP="000C22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 w:rsidR="000A5BCA" w:rsidRPr="000A5B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0A5BCA" w:rsidRPr="000A5BCA" w:rsidTr="00D969F7">
        <w:trPr>
          <w:trHeight w:val="300"/>
        </w:trPr>
        <w:tc>
          <w:tcPr>
            <w:tcW w:w="4552" w:type="dxa"/>
            <w:shd w:val="clear" w:color="auto" w:fill="auto"/>
            <w:noWrap/>
            <w:vAlign w:val="bottom"/>
          </w:tcPr>
          <w:p w:rsidR="000A5BCA" w:rsidRDefault="00E7419B" w:rsidP="00D52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ค่าใช้สอยอื่นๆ</w:t>
            </w:r>
            <w:r w:rsidR="00DC18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7419B" w:rsidRPr="00AB26F3" w:rsidRDefault="00E7419B" w:rsidP="00AB26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26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กระดาษ </w:t>
            </w:r>
          </w:p>
          <w:p w:rsidR="00E7419B" w:rsidRDefault="00E7419B" w:rsidP="00AB26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26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หมึกพิมพ์</w:t>
            </w:r>
          </w:p>
          <w:p w:rsidR="00ED54AA" w:rsidRPr="00AB26F3" w:rsidRDefault="00ED54AA" w:rsidP="00AB26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ค่าถ่ายเอกสาร</w:t>
            </w:r>
          </w:p>
          <w:p w:rsidR="00AB26F3" w:rsidRDefault="00E7419B" w:rsidP="00AB26F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26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ค่าโทรศัพท์ โทรสาร</w:t>
            </w:r>
          </w:p>
          <w:p w:rsidR="00DC1867" w:rsidRDefault="00ED54AA" w:rsidP="00DC186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ค่าไปรษณีย์</w:t>
            </w:r>
          </w:p>
          <w:p w:rsidR="00DC1867" w:rsidRPr="00DC1867" w:rsidRDefault="00DC1867" w:rsidP="00DC186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อื่นๆ ฯลฯ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A5BCA" w:rsidRPr="000A5BCA" w:rsidRDefault="000A5BCA" w:rsidP="00D52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0A5BCA" w:rsidRPr="000A5BCA" w:rsidRDefault="00DC1867" w:rsidP="000C22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="00E741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</w:tr>
      <w:tr w:rsidR="000A5BCA" w:rsidRPr="000A5BCA" w:rsidTr="00D969F7">
        <w:trPr>
          <w:trHeight w:val="300"/>
        </w:trPr>
        <w:tc>
          <w:tcPr>
            <w:tcW w:w="4552" w:type="dxa"/>
            <w:shd w:val="clear" w:color="auto" w:fill="auto"/>
            <w:noWrap/>
            <w:vAlign w:val="bottom"/>
          </w:tcPr>
          <w:p w:rsidR="005D6860" w:rsidRDefault="00E7419B" w:rsidP="00E741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741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ค่าใช้จ่ายในการจัดประชุม ฝึกอบรมสัมมนา </w:t>
            </w:r>
          </w:p>
          <w:p w:rsidR="005D6860" w:rsidRDefault="00E7419B" w:rsidP="005D686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686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 อาหารว่างและเครื่องดื่ม</w:t>
            </w:r>
            <w:r w:rsidRPr="005D686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0A5BCA" w:rsidRDefault="00E7419B" w:rsidP="00AB26F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686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ค่าเดินทางผู้เข้าร่วมประชุม</w:t>
            </w:r>
          </w:p>
          <w:p w:rsidR="00CA479F" w:rsidRPr="000A5BCA" w:rsidRDefault="00CA479F" w:rsidP="00AB26F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5BCA" w:rsidRDefault="000A5BCA" w:rsidP="00D52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A479F" w:rsidRDefault="00CA479F" w:rsidP="00D52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550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  <w:r w:rsidR="000C22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*10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*3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  <w:p w:rsidR="00CA479F" w:rsidRPr="00CA479F" w:rsidRDefault="000C2209" w:rsidP="00D52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CA47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  <w:r w:rsidR="00CA47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*10</w:t>
            </w:r>
            <w:r w:rsidR="00CA47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A47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  <w:r w:rsidR="00CA47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*3 </w:t>
            </w:r>
            <w:r w:rsidR="00CA47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  <w:p w:rsidR="00CA479F" w:rsidRPr="000A5BCA" w:rsidRDefault="00CA479F" w:rsidP="00D52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*4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ชั่วโมง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*3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420" w:type="dxa"/>
            <w:shd w:val="clear" w:color="auto" w:fill="auto"/>
            <w:noWrap/>
          </w:tcPr>
          <w:p w:rsidR="005D6860" w:rsidRDefault="005D6860" w:rsidP="000C22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A5BCA" w:rsidRDefault="00CD15CC" w:rsidP="000C22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  <w:r w:rsidR="00E741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  <w:r w:rsidR="00E741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  <w:p w:rsidR="005D6860" w:rsidRDefault="00CD15CC" w:rsidP="000C22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 w:rsidR="000C22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="005D686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  <w:p w:rsidR="000C2209" w:rsidRPr="000A5BCA" w:rsidRDefault="000C2209" w:rsidP="000C22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12,000</w:t>
            </w:r>
          </w:p>
        </w:tc>
      </w:tr>
      <w:tr w:rsidR="000A5BCA" w:rsidRPr="000A5BCA" w:rsidTr="00D969F7">
        <w:trPr>
          <w:trHeight w:val="300"/>
        </w:trPr>
        <w:tc>
          <w:tcPr>
            <w:tcW w:w="4552" w:type="dxa"/>
            <w:shd w:val="clear" w:color="auto" w:fill="auto"/>
            <w:noWrap/>
          </w:tcPr>
          <w:p w:rsidR="00CA479F" w:rsidRPr="00FC4856" w:rsidRDefault="00D52EA5" w:rsidP="00733A2A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FC4856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</w:t>
            </w:r>
            <w:r w:rsidR="00CA479F" w:rsidRPr="00FC4856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เข้าร่วมวิจัย</w:t>
            </w:r>
          </w:p>
          <w:p w:rsidR="000A5BCA" w:rsidRPr="00FC4856" w:rsidRDefault="00CA479F" w:rsidP="00733A2A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FC4856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</w:t>
            </w:r>
            <w:r w:rsidR="00D52EA5" w:rsidRPr="00FC4856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</w:t>
            </w:r>
            <w:r w:rsidR="00AB26F3" w:rsidRPr="00FC4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เชิงคุณภาพโดยการทำ </w:t>
            </w:r>
            <w:r w:rsidR="00AB26F3" w:rsidRPr="00FC4856">
              <w:rPr>
                <w:rFonts w:ascii="TH SarabunPSK" w:hAnsi="TH SarabunPSK" w:cs="TH SarabunPSK"/>
                <w:sz w:val="32"/>
                <w:szCs w:val="32"/>
              </w:rPr>
              <w:t xml:space="preserve">Focus group </w:t>
            </w:r>
          </w:p>
          <w:p w:rsidR="00CA479F" w:rsidRPr="00FC4856" w:rsidRDefault="00CA479F" w:rsidP="00733A2A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FC4856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ค่าตอบแบบสอบถ</w:t>
            </w:r>
            <w:r w:rsidR="00ED54AA" w:rsidRPr="00FC4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าม </w:t>
            </w:r>
          </w:p>
          <w:p w:rsidR="00ED54AA" w:rsidRPr="00FC4856" w:rsidRDefault="00ED54AA" w:rsidP="00733A2A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FC48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ค่าตอบแทนผู้เข้าร่วมการทดสอบความเข้าใจต่อแบบสอบถาม </w:t>
            </w:r>
          </w:p>
        </w:tc>
        <w:tc>
          <w:tcPr>
            <w:tcW w:w="4111" w:type="dxa"/>
            <w:shd w:val="clear" w:color="auto" w:fill="auto"/>
            <w:noWrap/>
          </w:tcPr>
          <w:p w:rsidR="00FC4856" w:rsidRDefault="00FC4856" w:rsidP="00733A2A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479F" w:rsidRPr="00FC4856" w:rsidRDefault="00CA479F" w:rsidP="00733A2A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FC4856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FC485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FC4856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FC4856">
              <w:rPr>
                <w:rFonts w:ascii="TH SarabunPSK" w:hAnsi="TH SarabunPSK" w:cs="TH SarabunPSK"/>
                <w:sz w:val="32"/>
                <w:szCs w:val="32"/>
                <w:cs/>
              </w:rPr>
              <w:t>15คน*8ครั้ง</w:t>
            </w:r>
          </w:p>
          <w:p w:rsidR="00FC4856" w:rsidRDefault="00FC4856" w:rsidP="00733A2A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479F" w:rsidRPr="00FC4856" w:rsidRDefault="00CA479F" w:rsidP="00733A2A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FC4856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="00ED54AA" w:rsidRPr="00FC4856">
              <w:rPr>
                <w:rFonts w:ascii="TH SarabunPSK" w:hAnsi="TH SarabunPSK" w:cs="TH SarabunPSK"/>
                <w:sz w:val="32"/>
                <w:szCs w:val="32"/>
                <w:cs/>
              </w:rPr>
              <w:t>บาท*</w:t>
            </w:r>
            <w:r w:rsidR="00ED54AA" w:rsidRPr="00FC4856">
              <w:rPr>
                <w:rFonts w:ascii="TH SarabunPSK" w:hAnsi="TH SarabunPSK" w:cs="TH SarabunPSK"/>
                <w:sz w:val="32"/>
                <w:szCs w:val="32"/>
              </w:rPr>
              <w:t>342</w:t>
            </w:r>
            <w:r w:rsidRPr="00FC4856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CA479F" w:rsidRPr="00FC4856" w:rsidRDefault="00ED54AA" w:rsidP="00733A2A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FC4856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FC4856">
              <w:rPr>
                <w:rFonts w:ascii="TH SarabunPSK" w:hAnsi="TH SarabunPSK" w:cs="TH SarabunPSK"/>
                <w:sz w:val="32"/>
                <w:szCs w:val="32"/>
                <w:cs/>
              </w:rPr>
              <w:t>บาท*</w:t>
            </w:r>
            <w:r w:rsidRPr="00FC485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FC4856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420" w:type="dxa"/>
            <w:shd w:val="clear" w:color="auto" w:fill="auto"/>
            <w:noWrap/>
          </w:tcPr>
          <w:p w:rsidR="00FC4856" w:rsidRDefault="00FC4856" w:rsidP="00FC4856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5BCA" w:rsidRPr="00FC4856" w:rsidRDefault="00D52EA5" w:rsidP="00FC4856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856">
              <w:rPr>
                <w:rFonts w:ascii="TH SarabunPSK" w:hAnsi="TH SarabunPSK" w:cs="TH SarabunPSK"/>
                <w:sz w:val="32"/>
                <w:szCs w:val="32"/>
              </w:rPr>
              <w:t>24,000</w:t>
            </w:r>
          </w:p>
          <w:p w:rsidR="00FC4856" w:rsidRDefault="00FC4856" w:rsidP="00FC4856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54AA" w:rsidRPr="00FC4856" w:rsidRDefault="00ED54AA" w:rsidP="00FC4856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856">
              <w:rPr>
                <w:rFonts w:ascii="TH SarabunPSK" w:hAnsi="TH SarabunPSK" w:cs="TH SarabunPSK"/>
                <w:sz w:val="32"/>
                <w:szCs w:val="32"/>
              </w:rPr>
              <w:t>17,100</w:t>
            </w:r>
          </w:p>
          <w:p w:rsidR="00CA479F" w:rsidRPr="00FC4856" w:rsidRDefault="00ED54AA" w:rsidP="00FC4856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856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</w:tr>
      <w:tr w:rsidR="005D6860" w:rsidRPr="000A5BCA" w:rsidTr="00D969F7">
        <w:trPr>
          <w:trHeight w:val="300"/>
        </w:trPr>
        <w:tc>
          <w:tcPr>
            <w:tcW w:w="8663" w:type="dxa"/>
            <w:gridSpan w:val="2"/>
            <w:shd w:val="clear" w:color="auto" w:fill="auto"/>
            <w:noWrap/>
            <w:vAlign w:val="bottom"/>
          </w:tcPr>
          <w:p w:rsidR="005D6860" w:rsidRPr="00093318" w:rsidRDefault="005D6860" w:rsidP="000933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        </w:t>
            </w:r>
            <w:r w:rsidRPr="000933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รวม</w:t>
            </w:r>
            <w:r w:rsidR="00093318" w:rsidRPr="000933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เป็นเงินทั้งสิ้น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D6860" w:rsidRPr="000A5BCA" w:rsidRDefault="00093318" w:rsidP="00CD15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194</w:t>
            </w:r>
            <w:r w:rsidR="00180D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,7</w:t>
            </w:r>
            <w:r w:rsidR="00CD1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</w:tbl>
    <w:p w:rsidR="00DC1867" w:rsidRPr="00DC1867" w:rsidRDefault="00DC1867" w:rsidP="002C201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766E2" w:rsidRDefault="00A766E2" w:rsidP="002C201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</w:p>
    <w:p w:rsidR="00B72C49" w:rsidRPr="006C5C5D" w:rsidRDefault="00B72C49" w:rsidP="00B72C49">
      <w:pPr>
        <w:pStyle w:val="a3"/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72C49">
        <w:rPr>
          <w:rFonts w:ascii="TH SarabunPSK" w:hAnsi="TH SarabunPSK" w:cs="TH SarabunPSK"/>
          <w:sz w:val="32"/>
          <w:szCs w:val="32"/>
          <w:cs/>
        </w:rPr>
        <w:t xml:space="preserve">ค่าใช้จ่ายทุกรายการสามารถถัวเฉลี่ยจ่ายได้ </w:t>
      </w:r>
    </w:p>
    <w:p w:rsidR="006C5C5D" w:rsidRDefault="006C5C5D" w:rsidP="006C5C5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6C5C5D" w:rsidRPr="006C5C5D" w:rsidRDefault="006C5C5D" w:rsidP="006C5C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proofErr w:type="spellStart"/>
      <w:r w:rsidRPr="006C5C5D">
        <w:rPr>
          <w:rFonts w:ascii="TH SarabunPSK" w:hAnsi="TH SarabunPSK" w:cs="TH SarabunPSK" w:hint="cs"/>
          <w:sz w:val="32"/>
          <w:szCs w:val="32"/>
          <w:cs/>
        </w:rPr>
        <w:t>ทพญ</w:t>
      </w:r>
      <w:proofErr w:type="spellEnd"/>
      <w:r w:rsidRPr="006C5C5D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Pr="006C5C5D">
        <w:rPr>
          <w:rFonts w:ascii="TH SarabunPSK" w:hAnsi="TH SarabunPSK" w:cs="TH SarabunPSK" w:hint="cs"/>
          <w:sz w:val="32"/>
          <w:szCs w:val="32"/>
          <w:cs/>
        </w:rPr>
        <w:t>นพวรรณ</w:t>
      </w:r>
      <w:proofErr w:type="spellEnd"/>
      <w:r w:rsidRPr="006C5C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6C5C5D">
        <w:rPr>
          <w:rFonts w:ascii="TH SarabunPSK" w:hAnsi="TH SarabunPSK" w:cs="TH SarabunPSK" w:hint="cs"/>
          <w:sz w:val="32"/>
          <w:szCs w:val="32"/>
          <w:cs/>
        </w:rPr>
        <w:t>โพช</w:t>
      </w:r>
      <w:proofErr w:type="spellEnd"/>
      <w:r w:rsidRPr="006C5C5D">
        <w:rPr>
          <w:rFonts w:ascii="TH SarabunPSK" w:hAnsi="TH SarabunPSK" w:cs="TH SarabunPSK" w:hint="cs"/>
          <w:sz w:val="32"/>
          <w:szCs w:val="32"/>
          <w:cs/>
        </w:rPr>
        <w:t>นุ</w:t>
      </w:r>
      <w:proofErr w:type="spellStart"/>
      <w:r w:rsidRPr="006C5C5D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6C5C5D">
        <w:rPr>
          <w:rFonts w:ascii="TH SarabunPSK" w:hAnsi="TH SarabunPSK" w:cs="TH SarabunPSK" w:hint="cs"/>
          <w:sz w:val="32"/>
          <w:szCs w:val="32"/>
          <w:cs/>
        </w:rPr>
        <w:t xml:space="preserve"> สำนัก</w:t>
      </w:r>
      <w:proofErr w:type="spellStart"/>
      <w:r w:rsidRPr="006C5C5D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Pr="006C5C5D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</w:p>
    <w:p w:rsidR="00927DE7" w:rsidRPr="00CA08D5" w:rsidRDefault="002C201C" w:rsidP="00B72C4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2C49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CA08D5">
        <w:rPr>
          <w:rFonts w:ascii="TH SarabunPSK" w:hAnsi="TH SarabunPSK" w:cs="TH SarabunPSK"/>
          <w:b/>
          <w:bCs/>
          <w:sz w:val="32"/>
          <w:szCs w:val="32"/>
          <w:cs/>
        </w:rPr>
        <w:t>อกสารอ้างอิง</w:t>
      </w:r>
    </w:p>
    <w:p w:rsidR="0017769F" w:rsidRPr="00CA08D5" w:rsidRDefault="00927DE7" w:rsidP="0017769F">
      <w:pPr>
        <w:pStyle w:val="EndNoteBibliography"/>
        <w:spacing w:after="0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CA08D5">
        <w:rPr>
          <w:rFonts w:ascii="TH SarabunPSK" w:hAnsi="TH SarabunPSK" w:cs="TH SarabunPSK"/>
          <w:sz w:val="32"/>
          <w:szCs w:val="32"/>
        </w:rPr>
        <w:instrText xml:space="preserve"> ADDIN EN</w:instrText>
      </w:r>
      <w:r w:rsidRPr="00CA08D5">
        <w:rPr>
          <w:rFonts w:ascii="TH SarabunPSK" w:hAnsi="TH SarabunPSK" w:cs="TH SarabunPSK"/>
          <w:sz w:val="32"/>
          <w:szCs w:val="32"/>
          <w:cs/>
        </w:rPr>
        <w:instrText>.</w:instrText>
      </w:r>
      <w:r w:rsidRPr="00CA08D5">
        <w:rPr>
          <w:rFonts w:ascii="TH SarabunPSK" w:hAnsi="TH SarabunPSK" w:cs="TH SarabunPSK"/>
          <w:sz w:val="32"/>
          <w:szCs w:val="32"/>
        </w:rPr>
        <w:instrText xml:space="preserve">REFLIST </w:instrText>
      </w:r>
      <w:r w:rsidRPr="00CA08D5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17769F" w:rsidRPr="00CA08D5">
        <w:rPr>
          <w:rFonts w:ascii="TH SarabunPSK" w:hAnsi="TH SarabunPSK" w:cs="TH SarabunPSK"/>
          <w:sz w:val="32"/>
          <w:szCs w:val="32"/>
          <w:cs/>
        </w:rPr>
        <w:t>1.</w:t>
      </w:r>
      <w:r w:rsidR="0017769F" w:rsidRPr="00CA08D5">
        <w:rPr>
          <w:rFonts w:ascii="TH SarabunPSK" w:hAnsi="TH SarabunPSK" w:cs="TH SarabunPSK"/>
          <w:sz w:val="32"/>
          <w:szCs w:val="32"/>
          <w:cs/>
        </w:rPr>
        <w:tab/>
        <w:t>สํานักงานสถิติแห่งชาติ. สรุปผลการสํารวจภาวะการทํางานของประชากร (เดือนกุมภาพันธ์ พ.ศ. 2560). 2560.</w:t>
      </w:r>
    </w:p>
    <w:p w:rsidR="0017769F" w:rsidRPr="00CA08D5" w:rsidRDefault="0017769F" w:rsidP="0017769F">
      <w:pPr>
        <w:pStyle w:val="EndNoteBibliography"/>
        <w:spacing w:after="0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t>2.</w:t>
      </w:r>
      <w:r w:rsidRPr="00CA08D5">
        <w:rPr>
          <w:rFonts w:ascii="TH SarabunPSK" w:hAnsi="TH SarabunPSK" w:cs="TH SarabunPSK"/>
          <w:sz w:val="32"/>
          <w:szCs w:val="32"/>
          <w:cs/>
        </w:rPr>
        <w:tab/>
        <w:t>สำนักงานพัฒนานโยบายสุขภาพระหว่างประเทศ. รายงานภาระโรคและการบาดเจ็บของประชากรไทย พ.ศ. 2557. 2560.</w:t>
      </w:r>
    </w:p>
    <w:p w:rsidR="0017769F" w:rsidRPr="00CA08D5" w:rsidRDefault="0017769F" w:rsidP="0017769F">
      <w:pPr>
        <w:pStyle w:val="EndNoteBibliography"/>
        <w:spacing w:after="0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t>3.</w:t>
      </w:r>
      <w:r w:rsidRPr="00CA08D5">
        <w:rPr>
          <w:rFonts w:ascii="TH SarabunPSK" w:hAnsi="TH SarabunPSK" w:cs="TH SarabunPSK"/>
          <w:sz w:val="32"/>
          <w:szCs w:val="32"/>
          <w:cs/>
        </w:rPr>
        <w:tab/>
      </w:r>
      <w:r w:rsidRPr="00CA08D5">
        <w:rPr>
          <w:rFonts w:ascii="TH SarabunPSK" w:hAnsi="TH SarabunPSK" w:cs="TH SarabunPSK"/>
          <w:sz w:val="32"/>
          <w:szCs w:val="32"/>
        </w:rPr>
        <w:t xml:space="preserve">Mathers CD, Loncar D. Projections of Global Mortality and Burden of Disease from </w:t>
      </w:r>
      <w:r w:rsidRPr="00CA08D5">
        <w:rPr>
          <w:rFonts w:ascii="TH SarabunPSK" w:hAnsi="TH SarabunPSK" w:cs="TH SarabunPSK"/>
          <w:sz w:val="32"/>
          <w:szCs w:val="32"/>
          <w:cs/>
        </w:rPr>
        <w:t>2002</w:t>
      </w:r>
      <w:r w:rsidRPr="00CA08D5">
        <w:rPr>
          <w:rFonts w:ascii="TH SarabunPSK" w:hAnsi="TH SarabunPSK" w:cs="TH SarabunPSK"/>
          <w:sz w:val="32"/>
          <w:szCs w:val="32"/>
        </w:rPr>
        <w:t xml:space="preserve"> to </w:t>
      </w:r>
      <w:r w:rsidRPr="00CA08D5">
        <w:rPr>
          <w:rFonts w:ascii="TH SarabunPSK" w:hAnsi="TH SarabunPSK" w:cs="TH SarabunPSK"/>
          <w:sz w:val="32"/>
          <w:szCs w:val="32"/>
          <w:cs/>
        </w:rPr>
        <w:t xml:space="preserve">2030. </w:t>
      </w:r>
      <w:r w:rsidRPr="00CA08D5">
        <w:rPr>
          <w:rFonts w:ascii="TH SarabunPSK" w:hAnsi="TH SarabunPSK" w:cs="TH SarabunPSK"/>
          <w:sz w:val="32"/>
          <w:szCs w:val="32"/>
        </w:rPr>
        <w:t xml:space="preserve">PLOS Medicine. </w:t>
      </w:r>
      <w:r w:rsidRPr="00CA08D5">
        <w:rPr>
          <w:rFonts w:ascii="TH SarabunPSK" w:hAnsi="TH SarabunPSK" w:cs="TH SarabunPSK"/>
          <w:sz w:val="32"/>
          <w:szCs w:val="32"/>
          <w:cs/>
        </w:rPr>
        <w:t>2006</w:t>
      </w:r>
      <w:r w:rsidRPr="00CA08D5">
        <w:rPr>
          <w:rFonts w:ascii="TH SarabunPSK" w:hAnsi="TH SarabunPSK" w:cs="TH SarabunPSK"/>
          <w:sz w:val="32"/>
          <w:szCs w:val="32"/>
        </w:rPr>
        <w:t>;</w:t>
      </w:r>
      <w:r w:rsidRPr="00CA08D5">
        <w:rPr>
          <w:rFonts w:ascii="TH SarabunPSK" w:hAnsi="TH SarabunPSK" w:cs="TH SarabunPSK"/>
          <w:sz w:val="32"/>
          <w:szCs w:val="32"/>
          <w:cs/>
        </w:rPr>
        <w:t>3(11):</w:t>
      </w:r>
      <w:r w:rsidRPr="00CA08D5">
        <w:rPr>
          <w:rFonts w:ascii="TH SarabunPSK" w:hAnsi="TH SarabunPSK" w:cs="TH SarabunPSK"/>
          <w:sz w:val="32"/>
          <w:szCs w:val="32"/>
        </w:rPr>
        <w:t>e</w:t>
      </w:r>
      <w:r w:rsidRPr="00CA08D5">
        <w:rPr>
          <w:rFonts w:ascii="TH SarabunPSK" w:hAnsi="TH SarabunPSK" w:cs="TH SarabunPSK"/>
          <w:sz w:val="32"/>
          <w:szCs w:val="32"/>
          <w:cs/>
        </w:rPr>
        <w:t>442.</w:t>
      </w:r>
    </w:p>
    <w:p w:rsidR="0017769F" w:rsidRPr="00CA08D5" w:rsidRDefault="0017769F" w:rsidP="0017769F">
      <w:pPr>
        <w:pStyle w:val="EndNoteBibliography"/>
        <w:spacing w:after="0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t>4.</w:t>
      </w:r>
      <w:r w:rsidRPr="00CA08D5">
        <w:rPr>
          <w:rFonts w:ascii="TH SarabunPSK" w:hAnsi="TH SarabunPSK" w:cs="TH SarabunPSK"/>
          <w:sz w:val="32"/>
          <w:szCs w:val="32"/>
          <w:cs/>
        </w:rPr>
        <w:tab/>
      </w:r>
      <w:r w:rsidRPr="00CA08D5">
        <w:rPr>
          <w:rFonts w:ascii="TH SarabunPSK" w:hAnsi="TH SarabunPSK" w:cs="TH SarabunPSK"/>
          <w:sz w:val="32"/>
          <w:szCs w:val="32"/>
        </w:rPr>
        <w:t>Ezzati M, Vander Hoorn S, Rodgers A, Lopez AD, Mathers CD, Murray CJL. Estimates of global and regional potentil health gains from reducing muliple major risk factors. The Lancet.</w:t>
      </w:r>
      <w:r w:rsidRPr="00CA08D5">
        <w:rPr>
          <w:rFonts w:ascii="TH SarabunPSK" w:hAnsi="TH SarabunPSK" w:cs="TH SarabunPSK"/>
          <w:sz w:val="32"/>
          <w:szCs w:val="32"/>
          <w:cs/>
        </w:rPr>
        <w:t>362(9380):271-80.</w:t>
      </w:r>
    </w:p>
    <w:p w:rsidR="0017769F" w:rsidRPr="00CA08D5" w:rsidRDefault="0017769F" w:rsidP="0017769F">
      <w:pPr>
        <w:pStyle w:val="EndNoteBibliography"/>
        <w:spacing w:after="0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lastRenderedPageBreak/>
        <w:t>5.</w:t>
      </w:r>
      <w:r w:rsidRPr="00CA08D5">
        <w:rPr>
          <w:rFonts w:ascii="TH SarabunPSK" w:hAnsi="TH SarabunPSK" w:cs="TH SarabunPSK"/>
          <w:sz w:val="32"/>
          <w:szCs w:val="32"/>
          <w:cs/>
        </w:rPr>
        <w:tab/>
      </w:r>
      <w:r w:rsidRPr="00CA08D5">
        <w:rPr>
          <w:rFonts w:ascii="TH SarabunPSK" w:hAnsi="TH SarabunPSK" w:cs="TH SarabunPSK"/>
          <w:sz w:val="32"/>
          <w:szCs w:val="32"/>
        </w:rPr>
        <w:t xml:space="preserve">Sheiham A, Watt RG. The Common Risk Factor Approach: a rational basis for promoting oral health. Community Dentistry and Oral Epidemiology. </w:t>
      </w:r>
      <w:r w:rsidRPr="00CA08D5">
        <w:rPr>
          <w:rFonts w:ascii="TH SarabunPSK" w:hAnsi="TH SarabunPSK" w:cs="TH SarabunPSK"/>
          <w:sz w:val="32"/>
          <w:szCs w:val="32"/>
          <w:cs/>
        </w:rPr>
        <w:t>2000</w:t>
      </w:r>
      <w:r w:rsidRPr="00CA08D5">
        <w:rPr>
          <w:rFonts w:ascii="TH SarabunPSK" w:hAnsi="TH SarabunPSK" w:cs="TH SarabunPSK"/>
          <w:sz w:val="32"/>
          <w:szCs w:val="32"/>
        </w:rPr>
        <w:t>;</w:t>
      </w:r>
      <w:r w:rsidRPr="00CA08D5">
        <w:rPr>
          <w:rFonts w:ascii="TH SarabunPSK" w:hAnsi="TH SarabunPSK" w:cs="TH SarabunPSK"/>
          <w:sz w:val="32"/>
          <w:szCs w:val="32"/>
          <w:cs/>
        </w:rPr>
        <w:t>28(6):399-406.</w:t>
      </w:r>
    </w:p>
    <w:p w:rsidR="0017769F" w:rsidRPr="00CA08D5" w:rsidRDefault="0017769F" w:rsidP="0017769F">
      <w:pPr>
        <w:pStyle w:val="EndNoteBibliography"/>
        <w:spacing w:after="0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t>6.</w:t>
      </w:r>
      <w:r w:rsidRPr="00CA08D5">
        <w:rPr>
          <w:rFonts w:ascii="TH SarabunPSK" w:hAnsi="TH SarabunPSK" w:cs="TH SarabunPSK"/>
          <w:sz w:val="32"/>
          <w:szCs w:val="32"/>
          <w:cs/>
        </w:rPr>
        <w:tab/>
      </w:r>
      <w:r w:rsidRPr="00CA08D5">
        <w:rPr>
          <w:rFonts w:ascii="TH SarabunPSK" w:hAnsi="TH SarabunPSK" w:cs="TH SarabunPSK"/>
          <w:sz w:val="32"/>
          <w:szCs w:val="32"/>
        </w:rPr>
        <w:t xml:space="preserve">Watt RG. Social determinants of oral health inequalities: implications for action. Community Dentistry and Oral Epidemiology. </w:t>
      </w:r>
      <w:r w:rsidRPr="00CA08D5">
        <w:rPr>
          <w:rFonts w:ascii="TH SarabunPSK" w:hAnsi="TH SarabunPSK" w:cs="TH SarabunPSK"/>
          <w:sz w:val="32"/>
          <w:szCs w:val="32"/>
          <w:cs/>
        </w:rPr>
        <w:t>2012</w:t>
      </w:r>
      <w:r w:rsidRPr="00CA08D5">
        <w:rPr>
          <w:rFonts w:ascii="TH SarabunPSK" w:hAnsi="TH SarabunPSK" w:cs="TH SarabunPSK"/>
          <w:sz w:val="32"/>
          <w:szCs w:val="32"/>
        </w:rPr>
        <w:t>;</w:t>
      </w:r>
      <w:r w:rsidRPr="00CA08D5">
        <w:rPr>
          <w:rFonts w:ascii="TH SarabunPSK" w:hAnsi="TH SarabunPSK" w:cs="TH SarabunPSK"/>
          <w:sz w:val="32"/>
          <w:szCs w:val="32"/>
          <w:cs/>
        </w:rPr>
        <w:t>40:44-8.</w:t>
      </w:r>
    </w:p>
    <w:p w:rsidR="0017769F" w:rsidRPr="00CA08D5" w:rsidRDefault="0017769F" w:rsidP="0017769F">
      <w:pPr>
        <w:pStyle w:val="EndNoteBibliography"/>
        <w:spacing w:after="0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t>7.</w:t>
      </w:r>
      <w:r w:rsidRPr="00CA08D5">
        <w:rPr>
          <w:rFonts w:ascii="TH SarabunPSK" w:hAnsi="TH SarabunPSK" w:cs="TH SarabunPSK"/>
          <w:sz w:val="32"/>
          <w:szCs w:val="32"/>
          <w:cs/>
        </w:rPr>
        <w:tab/>
      </w:r>
      <w:r w:rsidRPr="00CA08D5">
        <w:rPr>
          <w:rFonts w:ascii="TH SarabunPSK" w:hAnsi="TH SarabunPSK" w:cs="TH SarabunPSK"/>
          <w:sz w:val="32"/>
          <w:szCs w:val="32"/>
        </w:rPr>
        <w:t xml:space="preserve">McQueen DV, De Salazar L. Health promotion, the Ottawa Charter and ‘developing personal skills’: a compact history of </w:t>
      </w:r>
      <w:r w:rsidRPr="00CA08D5">
        <w:rPr>
          <w:rFonts w:ascii="TH SarabunPSK" w:hAnsi="TH SarabunPSK" w:cs="TH SarabunPSK"/>
          <w:sz w:val="32"/>
          <w:szCs w:val="32"/>
          <w:cs/>
        </w:rPr>
        <w:t>25</w:t>
      </w:r>
      <w:r w:rsidRPr="00CA08D5">
        <w:rPr>
          <w:rFonts w:ascii="TH SarabunPSK" w:hAnsi="TH SarabunPSK" w:cs="TH SarabunPSK"/>
          <w:sz w:val="32"/>
          <w:szCs w:val="32"/>
        </w:rPr>
        <w:t xml:space="preserve"> years. Health Promotion International. </w:t>
      </w:r>
      <w:r w:rsidRPr="00CA08D5">
        <w:rPr>
          <w:rFonts w:ascii="TH SarabunPSK" w:hAnsi="TH SarabunPSK" w:cs="TH SarabunPSK"/>
          <w:sz w:val="32"/>
          <w:szCs w:val="32"/>
          <w:cs/>
        </w:rPr>
        <w:t>2011</w:t>
      </w:r>
      <w:r w:rsidRPr="00CA08D5">
        <w:rPr>
          <w:rFonts w:ascii="TH SarabunPSK" w:hAnsi="TH SarabunPSK" w:cs="TH SarabunPSK"/>
          <w:sz w:val="32"/>
          <w:szCs w:val="32"/>
        </w:rPr>
        <w:t>;</w:t>
      </w:r>
      <w:r w:rsidRPr="00CA08D5">
        <w:rPr>
          <w:rFonts w:ascii="TH SarabunPSK" w:hAnsi="TH SarabunPSK" w:cs="TH SarabunPSK"/>
          <w:sz w:val="32"/>
          <w:szCs w:val="32"/>
          <w:cs/>
        </w:rPr>
        <w:t>26(</w:t>
      </w:r>
      <w:r w:rsidRPr="00CA08D5">
        <w:rPr>
          <w:rFonts w:ascii="TH SarabunPSK" w:hAnsi="TH SarabunPSK" w:cs="TH SarabunPSK"/>
          <w:sz w:val="32"/>
          <w:szCs w:val="32"/>
        </w:rPr>
        <w:t>suppl_</w:t>
      </w:r>
      <w:r w:rsidRPr="00CA08D5">
        <w:rPr>
          <w:rFonts w:ascii="TH SarabunPSK" w:hAnsi="TH SarabunPSK" w:cs="TH SarabunPSK"/>
          <w:sz w:val="32"/>
          <w:szCs w:val="32"/>
          <w:cs/>
        </w:rPr>
        <w:t>2):</w:t>
      </w:r>
      <w:r w:rsidRPr="00CA08D5">
        <w:rPr>
          <w:rFonts w:ascii="TH SarabunPSK" w:hAnsi="TH SarabunPSK" w:cs="TH SarabunPSK"/>
          <w:sz w:val="32"/>
          <w:szCs w:val="32"/>
        </w:rPr>
        <w:t>ii</w:t>
      </w:r>
      <w:r w:rsidRPr="00CA08D5">
        <w:rPr>
          <w:rFonts w:ascii="TH SarabunPSK" w:hAnsi="TH SarabunPSK" w:cs="TH SarabunPSK"/>
          <w:sz w:val="32"/>
          <w:szCs w:val="32"/>
          <w:cs/>
        </w:rPr>
        <w:t>194-</w:t>
      </w:r>
      <w:r w:rsidRPr="00CA08D5">
        <w:rPr>
          <w:rFonts w:ascii="TH SarabunPSK" w:hAnsi="TH SarabunPSK" w:cs="TH SarabunPSK"/>
          <w:sz w:val="32"/>
          <w:szCs w:val="32"/>
        </w:rPr>
        <w:t>ii</w:t>
      </w:r>
      <w:r w:rsidRPr="00CA08D5">
        <w:rPr>
          <w:rFonts w:ascii="TH SarabunPSK" w:hAnsi="TH SarabunPSK" w:cs="TH SarabunPSK"/>
          <w:sz w:val="32"/>
          <w:szCs w:val="32"/>
          <w:cs/>
        </w:rPr>
        <w:t>201.</w:t>
      </w:r>
    </w:p>
    <w:p w:rsidR="0017769F" w:rsidRPr="00CA08D5" w:rsidRDefault="0017769F" w:rsidP="0017769F">
      <w:pPr>
        <w:pStyle w:val="EndNoteBibliography"/>
        <w:spacing w:after="0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t>8.</w:t>
      </w:r>
      <w:r w:rsidRPr="00CA08D5">
        <w:rPr>
          <w:rFonts w:ascii="TH SarabunPSK" w:hAnsi="TH SarabunPSK" w:cs="TH SarabunPSK"/>
          <w:sz w:val="32"/>
          <w:szCs w:val="32"/>
          <w:cs/>
        </w:rPr>
        <w:tab/>
        <w:t xml:space="preserve">สำนักทันตสาธารณสุข. รายงานผลการสำรวจสภาวะสุขภาพช่องปากระดับประเทศ ครั้งที่7 พ.ศ. 2555. 2556 </w:t>
      </w:r>
    </w:p>
    <w:p w:rsidR="0017769F" w:rsidRPr="00CA08D5" w:rsidRDefault="0017769F" w:rsidP="0017769F">
      <w:pPr>
        <w:pStyle w:val="EndNoteBibliography"/>
        <w:spacing w:after="0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t>9.</w:t>
      </w:r>
      <w:r w:rsidRPr="00CA08D5">
        <w:rPr>
          <w:rFonts w:ascii="TH SarabunPSK" w:hAnsi="TH SarabunPSK" w:cs="TH SarabunPSK"/>
          <w:sz w:val="32"/>
          <w:szCs w:val="32"/>
          <w:cs/>
        </w:rPr>
        <w:tab/>
      </w:r>
      <w:r w:rsidRPr="00CA08D5">
        <w:rPr>
          <w:rFonts w:ascii="TH SarabunPSK" w:hAnsi="TH SarabunPSK" w:cs="TH SarabunPSK"/>
          <w:sz w:val="32"/>
          <w:szCs w:val="32"/>
        </w:rPr>
        <w:t xml:space="preserve">Dickson-Swift V, Kenny A, Farmer J, Gussy M, Larkins S. Measuring oral health literacy: a scoping review of existing tools. BMC Oral Health. </w:t>
      </w:r>
      <w:r w:rsidRPr="00CA08D5">
        <w:rPr>
          <w:rFonts w:ascii="TH SarabunPSK" w:hAnsi="TH SarabunPSK" w:cs="TH SarabunPSK"/>
          <w:sz w:val="32"/>
          <w:szCs w:val="32"/>
          <w:cs/>
        </w:rPr>
        <w:t>2014</w:t>
      </w:r>
      <w:r w:rsidRPr="00CA08D5">
        <w:rPr>
          <w:rFonts w:ascii="TH SarabunPSK" w:hAnsi="TH SarabunPSK" w:cs="TH SarabunPSK"/>
          <w:sz w:val="32"/>
          <w:szCs w:val="32"/>
        </w:rPr>
        <w:t>;</w:t>
      </w:r>
      <w:r w:rsidRPr="00CA08D5">
        <w:rPr>
          <w:rFonts w:ascii="TH SarabunPSK" w:hAnsi="TH SarabunPSK" w:cs="TH SarabunPSK"/>
          <w:sz w:val="32"/>
          <w:szCs w:val="32"/>
          <w:cs/>
        </w:rPr>
        <w:t>14(1):148.</w:t>
      </w:r>
    </w:p>
    <w:p w:rsidR="0017769F" w:rsidRPr="00CA08D5" w:rsidRDefault="0017769F" w:rsidP="0017769F">
      <w:pPr>
        <w:pStyle w:val="EndNoteBibliography"/>
        <w:spacing w:after="0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t>10.</w:t>
      </w:r>
      <w:r w:rsidRPr="00CA08D5">
        <w:rPr>
          <w:rFonts w:ascii="TH SarabunPSK" w:hAnsi="TH SarabunPSK" w:cs="TH SarabunPSK"/>
          <w:sz w:val="32"/>
          <w:szCs w:val="32"/>
          <w:cs/>
        </w:rPr>
        <w:tab/>
      </w:r>
      <w:r w:rsidRPr="00CA08D5">
        <w:rPr>
          <w:rFonts w:ascii="TH SarabunPSK" w:hAnsi="TH SarabunPSK" w:cs="TH SarabunPSK"/>
          <w:sz w:val="32"/>
          <w:szCs w:val="32"/>
        </w:rPr>
        <w:t xml:space="preserve">Kickbusch I, Nutbeam D. Health promotion glossary. Geneva: World Health Organization. </w:t>
      </w:r>
      <w:r w:rsidRPr="00CA08D5">
        <w:rPr>
          <w:rFonts w:ascii="TH SarabunPSK" w:hAnsi="TH SarabunPSK" w:cs="TH SarabunPSK"/>
          <w:sz w:val="32"/>
          <w:szCs w:val="32"/>
          <w:cs/>
        </w:rPr>
        <w:t>1998</w:t>
      </w:r>
      <w:r w:rsidRPr="00CA08D5">
        <w:rPr>
          <w:rFonts w:ascii="TH SarabunPSK" w:hAnsi="TH SarabunPSK" w:cs="TH SarabunPSK"/>
          <w:sz w:val="32"/>
          <w:szCs w:val="32"/>
        </w:rPr>
        <w:t>;</w:t>
      </w:r>
      <w:r w:rsidRPr="00CA08D5">
        <w:rPr>
          <w:rFonts w:ascii="TH SarabunPSK" w:hAnsi="TH SarabunPSK" w:cs="TH SarabunPSK"/>
          <w:sz w:val="32"/>
          <w:szCs w:val="32"/>
          <w:cs/>
        </w:rPr>
        <w:t>14.</w:t>
      </w:r>
    </w:p>
    <w:p w:rsidR="0017769F" w:rsidRPr="00CA08D5" w:rsidRDefault="0017769F" w:rsidP="0017769F">
      <w:pPr>
        <w:pStyle w:val="EndNoteBibliography"/>
        <w:spacing w:after="0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t>11.</w:t>
      </w:r>
      <w:r w:rsidRPr="00CA08D5">
        <w:rPr>
          <w:rFonts w:ascii="TH SarabunPSK" w:hAnsi="TH SarabunPSK" w:cs="TH SarabunPSK"/>
          <w:sz w:val="32"/>
          <w:szCs w:val="32"/>
          <w:cs/>
        </w:rPr>
        <w:tab/>
      </w:r>
      <w:r w:rsidRPr="00CA08D5">
        <w:rPr>
          <w:rFonts w:ascii="TH SarabunPSK" w:hAnsi="TH SarabunPSK" w:cs="TH SarabunPSK"/>
          <w:sz w:val="32"/>
          <w:szCs w:val="32"/>
        </w:rPr>
        <w:t xml:space="preserve">Nutbeam D. Health literacy as a public health goal: a challenge for contemporary health education and communication strategies into the </w:t>
      </w:r>
      <w:r w:rsidRPr="00CA08D5">
        <w:rPr>
          <w:rFonts w:ascii="TH SarabunPSK" w:hAnsi="TH SarabunPSK" w:cs="TH SarabunPSK"/>
          <w:sz w:val="32"/>
          <w:szCs w:val="32"/>
          <w:cs/>
        </w:rPr>
        <w:t>21</w:t>
      </w:r>
      <w:r w:rsidRPr="00CA08D5">
        <w:rPr>
          <w:rFonts w:ascii="TH SarabunPSK" w:hAnsi="TH SarabunPSK" w:cs="TH SarabunPSK"/>
          <w:sz w:val="32"/>
          <w:szCs w:val="32"/>
        </w:rPr>
        <w:t xml:space="preserve">st century. Health Promotion International. </w:t>
      </w:r>
      <w:r w:rsidRPr="00CA08D5">
        <w:rPr>
          <w:rFonts w:ascii="TH SarabunPSK" w:hAnsi="TH SarabunPSK" w:cs="TH SarabunPSK"/>
          <w:sz w:val="32"/>
          <w:szCs w:val="32"/>
          <w:cs/>
        </w:rPr>
        <w:t>2000</w:t>
      </w:r>
      <w:r w:rsidRPr="00CA08D5">
        <w:rPr>
          <w:rFonts w:ascii="TH SarabunPSK" w:hAnsi="TH SarabunPSK" w:cs="TH SarabunPSK"/>
          <w:sz w:val="32"/>
          <w:szCs w:val="32"/>
        </w:rPr>
        <w:t>;</w:t>
      </w:r>
      <w:r w:rsidRPr="00CA08D5">
        <w:rPr>
          <w:rFonts w:ascii="TH SarabunPSK" w:hAnsi="TH SarabunPSK" w:cs="TH SarabunPSK"/>
          <w:sz w:val="32"/>
          <w:szCs w:val="32"/>
          <w:cs/>
        </w:rPr>
        <w:t>15(3):259-67.</w:t>
      </w:r>
    </w:p>
    <w:p w:rsidR="0017769F" w:rsidRPr="00CA08D5" w:rsidRDefault="0017769F" w:rsidP="0017769F">
      <w:pPr>
        <w:pStyle w:val="EndNoteBibliography"/>
        <w:spacing w:after="0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t>12.</w:t>
      </w:r>
      <w:r w:rsidRPr="00CA08D5">
        <w:rPr>
          <w:rFonts w:ascii="TH SarabunPSK" w:hAnsi="TH SarabunPSK" w:cs="TH SarabunPSK"/>
          <w:sz w:val="32"/>
          <w:szCs w:val="32"/>
          <w:cs/>
        </w:rPr>
        <w:tab/>
      </w:r>
      <w:r w:rsidRPr="00CA08D5">
        <w:rPr>
          <w:rFonts w:ascii="TH SarabunPSK" w:hAnsi="TH SarabunPSK" w:cs="TH SarabunPSK"/>
          <w:sz w:val="32"/>
          <w:szCs w:val="32"/>
        </w:rPr>
        <w:t>Jordan JE, Buchbinder R, Osborne RH. Conceptualising health literacy from the patient perspective. Patient Education and Counseling.</w:t>
      </w:r>
      <w:r w:rsidRPr="00CA08D5">
        <w:rPr>
          <w:rFonts w:ascii="TH SarabunPSK" w:hAnsi="TH SarabunPSK" w:cs="TH SarabunPSK"/>
          <w:sz w:val="32"/>
          <w:szCs w:val="32"/>
          <w:cs/>
        </w:rPr>
        <w:t>79(1):36-42.</w:t>
      </w:r>
    </w:p>
    <w:p w:rsidR="0017769F" w:rsidRPr="00CA08D5" w:rsidRDefault="0017769F" w:rsidP="0017769F">
      <w:pPr>
        <w:pStyle w:val="EndNoteBibliography"/>
        <w:spacing w:after="0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t>13.</w:t>
      </w:r>
      <w:r w:rsidRPr="00CA08D5">
        <w:rPr>
          <w:rFonts w:ascii="TH SarabunPSK" w:hAnsi="TH SarabunPSK" w:cs="TH SarabunPSK"/>
          <w:sz w:val="32"/>
          <w:szCs w:val="32"/>
          <w:cs/>
        </w:rPr>
        <w:tab/>
      </w:r>
      <w:r w:rsidRPr="00CA08D5">
        <w:rPr>
          <w:rFonts w:ascii="TH SarabunPSK" w:hAnsi="TH SarabunPSK" w:cs="TH SarabunPSK"/>
          <w:sz w:val="32"/>
          <w:szCs w:val="32"/>
        </w:rPr>
        <w:t>World Health Organization. Health Promotion Glossary. Geneva</w:t>
      </w:r>
      <w:r w:rsidRPr="00CA08D5">
        <w:rPr>
          <w:rFonts w:ascii="TH SarabunPSK" w:hAnsi="TH SarabunPSK" w:cs="TH SarabunPSK"/>
          <w:sz w:val="32"/>
          <w:szCs w:val="32"/>
          <w:cs/>
        </w:rPr>
        <w:t>1998.</w:t>
      </w:r>
    </w:p>
    <w:p w:rsidR="0017769F" w:rsidRPr="00CA08D5" w:rsidRDefault="0017769F" w:rsidP="0017769F">
      <w:pPr>
        <w:pStyle w:val="EndNoteBibliography"/>
        <w:spacing w:after="0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t>14.</w:t>
      </w:r>
      <w:r w:rsidRPr="00CA08D5">
        <w:rPr>
          <w:rFonts w:ascii="TH SarabunPSK" w:hAnsi="TH SarabunPSK" w:cs="TH SarabunPSK"/>
          <w:sz w:val="32"/>
          <w:szCs w:val="32"/>
          <w:cs/>
        </w:rPr>
        <w:tab/>
      </w:r>
      <w:r w:rsidRPr="00CA08D5">
        <w:rPr>
          <w:rFonts w:ascii="TH SarabunPSK" w:hAnsi="TH SarabunPSK" w:cs="TH SarabunPSK"/>
          <w:sz w:val="32"/>
          <w:szCs w:val="32"/>
        </w:rPr>
        <w:t xml:space="preserve">Nutbeam D. The evolving concept of health literacy. Social Science &amp; Medicine. </w:t>
      </w:r>
      <w:r w:rsidRPr="00CA08D5">
        <w:rPr>
          <w:rFonts w:ascii="TH SarabunPSK" w:hAnsi="TH SarabunPSK" w:cs="TH SarabunPSK"/>
          <w:sz w:val="32"/>
          <w:szCs w:val="32"/>
          <w:cs/>
        </w:rPr>
        <w:t>2008</w:t>
      </w:r>
      <w:r w:rsidRPr="00CA08D5">
        <w:rPr>
          <w:rFonts w:ascii="TH SarabunPSK" w:hAnsi="TH SarabunPSK" w:cs="TH SarabunPSK"/>
          <w:sz w:val="32"/>
          <w:szCs w:val="32"/>
        </w:rPr>
        <w:t>;</w:t>
      </w:r>
      <w:r w:rsidRPr="00CA08D5">
        <w:rPr>
          <w:rFonts w:ascii="TH SarabunPSK" w:hAnsi="TH SarabunPSK" w:cs="TH SarabunPSK"/>
          <w:sz w:val="32"/>
          <w:szCs w:val="32"/>
          <w:cs/>
        </w:rPr>
        <w:t>67(12):2072-8.</w:t>
      </w:r>
    </w:p>
    <w:p w:rsidR="0017769F" w:rsidRPr="00CA08D5" w:rsidRDefault="0017769F" w:rsidP="0017769F">
      <w:pPr>
        <w:pStyle w:val="EndNoteBibliography"/>
        <w:spacing w:after="0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t>15.</w:t>
      </w:r>
      <w:r w:rsidRPr="00CA08D5">
        <w:rPr>
          <w:rFonts w:ascii="TH SarabunPSK" w:hAnsi="TH SarabunPSK" w:cs="TH SarabunPSK"/>
          <w:sz w:val="32"/>
          <w:szCs w:val="32"/>
          <w:cs/>
        </w:rPr>
        <w:tab/>
      </w:r>
      <w:r w:rsidRPr="00CA08D5">
        <w:rPr>
          <w:rFonts w:ascii="TH SarabunPSK" w:hAnsi="TH SarabunPSK" w:cs="TH SarabunPSK"/>
          <w:sz w:val="32"/>
          <w:szCs w:val="32"/>
        </w:rPr>
        <w:t xml:space="preserve">Baker DW. The Meaning and the Measure of Health Literacy. Journal of General Internal Medicine. </w:t>
      </w:r>
      <w:r w:rsidRPr="00CA08D5">
        <w:rPr>
          <w:rFonts w:ascii="TH SarabunPSK" w:hAnsi="TH SarabunPSK" w:cs="TH SarabunPSK"/>
          <w:sz w:val="32"/>
          <w:szCs w:val="32"/>
          <w:cs/>
        </w:rPr>
        <w:t>2006</w:t>
      </w:r>
      <w:r w:rsidRPr="00CA08D5">
        <w:rPr>
          <w:rFonts w:ascii="TH SarabunPSK" w:hAnsi="TH SarabunPSK" w:cs="TH SarabunPSK"/>
          <w:sz w:val="32"/>
          <w:szCs w:val="32"/>
        </w:rPr>
        <w:t>;</w:t>
      </w:r>
      <w:r w:rsidRPr="00CA08D5">
        <w:rPr>
          <w:rFonts w:ascii="TH SarabunPSK" w:hAnsi="TH SarabunPSK" w:cs="TH SarabunPSK"/>
          <w:sz w:val="32"/>
          <w:szCs w:val="32"/>
          <w:cs/>
        </w:rPr>
        <w:t>21(8):878-83.</w:t>
      </w:r>
    </w:p>
    <w:p w:rsidR="0017769F" w:rsidRPr="00CA08D5" w:rsidRDefault="0017769F" w:rsidP="0017769F">
      <w:pPr>
        <w:pStyle w:val="EndNoteBibliography"/>
        <w:spacing w:after="0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t>16.</w:t>
      </w:r>
      <w:r w:rsidRPr="00CA08D5">
        <w:rPr>
          <w:rFonts w:ascii="TH SarabunPSK" w:hAnsi="TH SarabunPSK" w:cs="TH SarabunPSK"/>
          <w:sz w:val="32"/>
          <w:szCs w:val="32"/>
          <w:cs/>
        </w:rPr>
        <w:tab/>
      </w:r>
      <w:r w:rsidRPr="00CA08D5">
        <w:rPr>
          <w:rFonts w:ascii="TH SarabunPSK" w:hAnsi="TH SarabunPSK" w:cs="TH SarabunPSK"/>
          <w:sz w:val="32"/>
          <w:szCs w:val="32"/>
        </w:rPr>
        <w:t xml:space="preserve">Sørensen K, Van den Broucke S, Pelikan JM, Fullam J, Doyle G, Slonska Z, et al. Measuring health literacy in populations: illuminating the design and development process of the European Health Literacy Survey Questionnaire (HLS-EU-Q). BMC Public Health. </w:t>
      </w:r>
      <w:r w:rsidRPr="00CA08D5">
        <w:rPr>
          <w:rFonts w:ascii="TH SarabunPSK" w:hAnsi="TH SarabunPSK" w:cs="TH SarabunPSK"/>
          <w:sz w:val="32"/>
          <w:szCs w:val="32"/>
          <w:cs/>
        </w:rPr>
        <w:t>2013</w:t>
      </w:r>
      <w:r w:rsidRPr="00CA08D5">
        <w:rPr>
          <w:rFonts w:ascii="TH SarabunPSK" w:hAnsi="TH SarabunPSK" w:cs="TH SarabunPSK"/>
          <w:sz w:val="32"/>
          <w:szCs w:val="32"/>
        </w:rPr>
        <w:t>;</w:t>
      </w:r>
      <w:r w:rsidRPr="00CA08D5">
        <w:rPr>
          <w:rFonts w:ascii="TH SarabunPSK" w:hAnsi="TH SarabunPSK" w:cs="TH SarabunPSK"/>
          <w:sz w:val="32"/>
          <w:szCs w:val="32"/>
          <w:cs/>
        </w:rPr>
        <w:t>13(1):948.</w:t>
      </w:r>
    </w:p>
    <w:p w:rsidR="0017769F" w:rsidRPr="00CA08D5" w:rsidRDefault="0017769F" w:rsidP="0017769F">
      <w:pPr>
        <w:pStyle w:val="EndNoteBibliography"/>
        <w:spacing w:after="0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t>17.</w:t>
      </w:r>
      <w:r w:rsidRPr="00CA08D5">
        <w:rPr>
          <w:rFonts w:ascii="TH SarabunPSK" w:hAnsi="TH SarabunPSK" w:cs="TH SarabunPSK"/>
          <w:sz w:val="32"/>
          <w:szCs w:val="32"/>
          <w:cs/>
        </w:rPr>
        <w:tab/>
      </w:r>
      <w:r w:rsidRPr="00CA08D5">
        <w:rPr>
          <w:rFonts w:ascii="TH SarabunPSK" w:hAnsi="TH SarabunPSK" w:cs="TH SarabunPSK"/>
          <w:sz w:val="32"/>
          <w:szCs w:val="32"/>
        </w:rPr>
        <w:t xml:space="preserve">Osborne RH, Batterham RW, Elsworth GR, Hawkins M, Buchbinder R. The grounded psychometric development and initial validation of the Health Literacy Questionnaire (HLQ). BMC Public Health. </w:t>
      </w:r>
      <w:r w:rsidRPr="00CA08D5">
        <w:rPr>
          <w:rFonts w:ascii="TH SarabunPSK" w:hAnsi="TH SarabunPSK" w:cs="TH SarabunPSK"/>
          <w:sz w:val="32"/>
          <w:szCs w:val="32"/>
          <w:cs/>
        </w:rPr>
        <w:t>2013</w:t>
      </w:r>
      <w:r w:rsidRPr="00CA08D5">
        <w:rPr>
          <w:rFonts w:ascii="TH SarabunPSK" w:hAnsi="TH SarabunPSK" w:cs="TH SarabunPSK"/>
          <w:sz w:val="32"/>
          <w:szCs w:val="32"/>
        </w:rPr>
        <w:t>;</w:t>
      </w:r>
      <w:r w:rsidRPr="00CA08D5">
        <w:rPr>
          <w:rFonts w:ascii="TH SarabunPSK" w:hAnsi="TH SarabunPSK" w:cs="TH SarabunPSK"/>
          <w:sz w:val="32"/>
          <w:szCs w:val="32"/>
          <w:cs/>
        </w:rPr>
        <w:t>13(1):658.</w:t>
      </w:r>
    </w:p>
    <w:p w:rsidR="0017769F" w:rsidRPr="00CA08D5" w:rsidRDefault="0017769F" w:rsidP="0017769F">
      <w:pPr>
        <w:pStyle w:val="EndNoteBibliography"/>
        <w:spacing w:after="0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t>18.</w:t>
      </w:r>
      <w:r w:rsidRPr="00CA08D5">
        <w:rPr>
          <w:rFonts w:ascii="TH SarabunPSK" w:hAnsi="TH SarabunPSK" w:cs="TH SarabunPSK"/>
          <w:sz w:val="32"/>
          <w:szCs w:val="32"/>
          <w:cs/>
        </w:rPr>
        <w:tab/>
      </w:r>
      <w:r w:rsidRPr="00CA08D5">
        <w:rPr>
          <w:rFonts w:ascii="TH SarabunPSK" w:hAnsi="TH SarabunPSK" w:cs="TH SarabunPSK"/>
          <w:sz w:val="32"/>
          <w:szCs w:val="32"/>
        </w:rPr>
        <w:t xml:space="preserve">Dodson S, Beauchamp A, Batterham R, Osborne R. Information sheet </w:t>
      </w:r>
      <w:r w:rsidRPr="00CA08D5">
        <w:rPr>
          <w:rFonts w:ascii="TH SarabunPSK" w:hAnsi="TH SarabunPSK" w:cs="TH SarabunPSK"/>
          <w:sz w:val="32"/>
          <w:szCs w:val="32"/>
          <w:cs/>
        </w:rPr>
        <w:t xml:space="preserve">10: </w:t>
      </w:r>
      <w:r w:rsidRPr="00CA08D5">
        <w:rPr>
          <w:rFonts w:ascii="TH SarabunPSK" w:hAnsi="TH SarabunPSK" w:cs="TH SarabunPSK"/>
          <w:sz w:val="32"/>
          <w:szCs w:val="32"/>
        </w:rPr>
        <w:t>About the Information and Supports for Health Actions Questionnaire (ISHA-Q).  Ophelia Toolkit: A step-by-step guide for identifying and responding to health literacy needs within local communities</w:t>
      </w:r>
      <w:r w:rsidRPr="00CA08D5">
        <w:rPr>
          <w:rFonts w:ascii="TH SarabunPSK" w:hAnsi="TH SarabunPSK" w:cs="TH SarabunPSK"/>
          <w:sz w:val="32"/>
          <w:szCs w:val="32"/>
          <w:cs/>
        </w:rPr>
        <w:t>2014.</w:t>
      </w:r>
    </w:p>
    <w:p w:rsidR="0017769F" w:rsidRPr="00CA08D5" w:rsidRDefault="0017769F" w:rsidP="0017769F">
      <w:pPr>
        <w:pStyle w:val="EndNoteBibliography"/>
        <w:spacing w:after="0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t>19.</w:t>
      </w:r>
      <w:r w:rsidRPr="00CA08D5">
        <w:rPr>
          <w:rFonts w:ascii="TH SarabunPSK" w:hAnsi="TH SarabunPSK" w:cs="TH SarabunPSK"/>
          <w:sz w:val="32"/>
          <w:szCs w:val="32"/>
          <w:cs/>
        </w:rPr>
        <w:tab/>
      </w:r>
      <w:r w:rsidRPr="00CA08D5">
        <w:rPr>
          <w:rFonts w:ascii="TH SarabunPSK" w:hAnsi="TH SarabunPSK" w:cs="TH SarabunPSK"/>
          <w:sz w:val="32"/>
          <w:szCs w:val="32"/>
        </w:rPr>
        <w:t xml:space="preserve">Batterham RW, Buchbinder R, Beauchamp A, Dodson S, Elsworth GR, Osborne RH. The OPtimising HEalth LIterAcy (Ophelia) process: study protocol for using health literacy profiling </w:t>
      </w:r>
      <w:r w:rsidRPr="00CA08D5">
        <w:rPr>
          <w:rFonts w:ascii="TH SarabunPSK" w:hAnsi="TH SarabunPSK" w:cs="TH SarabunPSK"/>
          <w:sz w:val="32"/>
          <w:szCs w:val="32"/>
        </w:rPr>
        <w:lastRenderedPageBreak/>
        <w:t xml:space="preserve">and community engagement to create and implement health reform. BMC Public Health. </w:t>
      </w:r>
      <w:r w:rsidRPr="00CA08D5">
        <w:rPr>
          <w:rFonts w:ascii="TH SarabunPSK" w:hAnsi="TH SarabunPSK" w:cs="TH SarabunPSK"/>
          <w:sz w:val="32"/>
          <w:szCs w:val="32"/>
          <w:cs/>
        </w:rPr>
        <w:t>2014</w:t>
      </w:r>
      <w:r w:rsidRPr="00CA08D5">
        <w:rPr>
          <w:rFonts w:ascii="TH SarabunPSK" w:hAnsi="TH SarabunPSK" w:cs="TH SarabunPSK"/>
          <w:sz w:val="32"/>
          <w:szCs w:val="32"/>
        </w:rPr>
        <w:t>;</w:t>
      </w:r>
      <w:r w:rsidRPr="00CA08D5">
        <w:rPr>
          <w:rFonts w:ascii="TH SarabunPSK" w:hAnsi="TH SarabunPSK" w:cs="TH SarabunPSK"/>
          <w:sz w:val="32"/>
          <w:szCs w:val="32"/>
          <w:cs/>
        </w:rPr>
        <w:t>14(1):694.</w:t>
      </w:r>
    </w:p>
    <w:p w:rsidR="0017769F" w:rsidRPr="00CA08D5" w:rsidRDefault="0017769F" w:rsidP="0017769F">
      <w:pPr>
        <w:pStyle w:val="EndNoteBibliography"/>
        <w:spacing w:after="0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t>20.</w:t>
      </w:r>
      <w:r w:rsidRPr="00CA08D5">
        <w:rPr>
          <w:rFonts w:ascii="TH SarabunPSK" w:hAnsi="TH SarabunPSK" w:cs="TH SarabunPSK"/>
          <w:sz w:val="32"/>
          <w:szCs w:val="32"/>
          <w:cs/>
        </w:rPr>
        <w:tab/>
      </w:r>
      <w:r w:rsidRPr="00CA08D5">
        <w:rPr>
          <w:rFonts w:ascii="TH SarabunPSK" w:hAnsi="TH SarabunPSK" w:cs="TH SarabunPSK"/>
          <w:sz w:val="32"/>
          <w:szCs w:val="32"/>
        </w:rPr>
        <w:t xml:space="preserve">Çaylan A, Yayla K, Öztora S, Dağdeviren HN. Assessing health literacy, the factors affecting it and their relation to some health behaviors among adults. Biomedical research. </w:t>
      </w:r>
      <w:r w:rsidRPr="00CA08D5">
        <w:rPr>
          <w:rFonts w:ascii="TH SarabunPSK" w:hAnsi="TH SarabunPSK" w:cs="TH SarabunPSK"/>
          <w:sz w:val="32"/>
          <w:szCs w:val="32"/>
          <w:cs/>
        </w:rPr>
        <w:t>2017</w:t>
      </w:r>
      <w:r w:rsidRPr="00CA08D5">
        <w:rPr>
          <w:rFonts w:ascii="TH SarabunPSK" w:hAnsi="TH SarabunPSK" w:cs="TH SarabunPSK"/>
          <w:sz w:val="32"/>
          <w:szCs w:val="32"/>
        </w:rPr>
        <w:t>;</w:t>
      </w:r>
      <w:r w:rsidRPr="00CA08D5">
        <w:rPr>
          <w:rFonts w:ascii="TH SarabunPSK" w:hAnsi="TH SarabunPSK" w:cs="TH SarabunPSK"/>
          <w:sz w:val="32"/>
          <w:szCs w:val="32"/>
          <w:cs/>
        </w:rPr>
        <w:t>28(15):6803-7.</w:t>
      </w:r>
    </w:p>
    <w:p w:rsidR="0017769F" w:rsidRPr="00CA08D5" w:rsidRDefault="0017769F" w:rsidP="0017769F">
      <w:pPr>
        <w:pStyle w:val="EndNoteBibliography"/>
        <w:spacing w:after="0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t>21.</w:t>
      </w:r>
      <w:r w:rsidRPr="00CA08D5">
        <w:rPr>
          <w:rFonts w:ascii="TH SarabunPSK" w:hAnsi="TH SarabunPSK" w:cs="TH SarabunPSK"/>
          <w:sz w:val="32"/>
          <w:szCs w:val="32"/>
          <w:cs/>
        </w:rPr>
        <w:tab/>
      </w:r>
      <w:r w:rsidRPr="00CA08D5">
        <w:rPr>
          <w:rFonts w:ascii="TH SarabunPSK" w:hAnsi="TH SarabunPSK" w:cs="TH SarabunPSK"/>
          <w:sz w:val="32"/>
          <w:szCs w:val="32"/>
        </w:rPr>
        <w:t xml:space="preserve">Sun X, Shi Y, Zeng Q, Wang Y, Du W, Wei N, et al. Determinants of health literacy and health behavior regarding infectious respiratory diseases: a pathway model. BMC Public Health. </w:t>
      </w:r>
      <w:r w:rsidRPr="00CA08D5">
        <w:rPr>
          <w:rFonts w:ascii="TH SarabunPSK" w:hAnsi="TH SarabunPSK" w:cs="TH SarabunPSK"/>
          <w:sz w:val="32"/>
          <w:szCs w:val="32"/>
          <w:cs/>
        </w:rPr>
        <w:t>2013</w:t>
      </w:r>
      <w:r w:rsidRPr="00CA08D5">
        <w:rPr>
          <w:rFonts w:ascii="TH SarabunPSK" w:hAnsi="TH SarabunPSK" w:cs="TH SarabunPSK"/>
          <w:sz w:val="32"/>
          <w:szCs w:val="32"/>
        </w:rPr>
        <w:t>;</w:t>
      </w:r>
      <w:r w:rsidRPr="00CA08D5">
        <w:rPr>
          <w:rFonts w:ascii="TH SarabunPSK" w:hAnsi="TH SarabunPSK" w:cs="TH SarabunPSK"/>
          <w:sz w:val="32"/>
          <w:szCs w:val="32"/>
          <w:cs/>
        </w:rPr>
        <w:t>13(1):261.</w:t>
      </w:r>
    </w:p>
    <w:p w:rsidR="0017769F" w:rsidRPr="00CA08D5" w:rsidRDefault="0017769F" w:rsidP="0017769F">
      <w:pPr>
        <w:pStyle w:val="EndNoteBibliography"/>
        <w:spacing w:after="0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t>22.</w:t>
      </w:r>
      <w:r w:rsidRPr="00CA08D5">
        <w:rPr>
          <w:rFonts w:ascii="TH SarabunPSK" w:hAnsi="TH SarabunPSK" w:cs="TH SarabunPSK"/>
          <w:sz w:val="32"/>
          <w:szCs w:val="32"/>
          <w:cs/>
        </w:rPr>
        <w:tab/>
      </w:r>
      <w:r w:rsidRPr="00CA08D5">
        <w:rPr>
          <w:rFonts w:ascii="TH SarabunPSK" w:hAnsi="TH SarabunPSK" w:cs="TH SarabunPSK"/>
          <w:sz w:val="32"/>
          <w:szCs w:val="32"/>
        </w:rPr>
        <w:t xml:space="preserve">Protheroe J, Whittle R, Bartlam B, Estacio EV, Clark L, Kurth J. Health literacy, associated lifestyle and demographic factors in adult population of an English city: a cross-sectional survey. Health Expectations. </w:t>
      </w:r>
      <w:r w:rsidRPr="00CA08D5">
        <w:rPr>
          <w:rFonts w:ascii="TH SarabunPSK" w:hAnsi="TH SarabunPSK" w:cs="TH SarabunPSK"/>
          <w:sz w:val="32"/>
          <w:szCs w:val="32"/>
          <w:cs/>
        </w:rPr>
        <w:t>2017</w:t>
      </w:r>
      <w:r w:rsidRPr="00CA08D5">
        <w:rPr>
          <w:rFonts w:ascii="TH SarabunPSK" w:hAnsi="TH SarabunPSK" w:cs="TH SarabunPSK"/>
          <w:sz w:val="32"/>
          <w:szCs w:val="32"/>
        </w:rPr>
        <w:t>;</w:t>
      </w:r>
      <w:r w:rsidRPr="00CA08D5">
        <w:rPr>
          <w:rFonts w:ascii="TH SarabunPSK" w:hAnsi="TH SarabunPSK" w:cs="TH SarabunPSK"/>
          <w:sz w:val="32"/>
          <w:szCs w:val="32"/>
          <w:cs/>
        </w:rPr>
        <w:t>20(1):112-9.</w:t>
      </w:r>
    </w:p>
    <w:p w:rsidR="0017769F" w:rsidRPr="00CA08D5" w:rsidRDefault="0017769F" w:rsidP="0017769F">
      <w:pPr>
        <w:pStyle w:val="EndNoteBibliography"/>
        <w:spacing w:after="0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t>23.</w:t>
      </w:r>
      <w:r w:rsidRPr="00CA08D5">
        <w:rPr>
          <w:rFonts w:ascii="TH SarabunPSK" w:hAnsi="TH SarabunPSK" w:cs="TH SarabunPSK"/>
          <w:sz w:val="32"/>
          <w:szCs w:val="32"/>
          <w:cs/>
        </w:rPr>
        <w:tab/>
      </w:r>
      <w:r w:rsidRPr="00CA08D5">
        <w:rPr>
          <w:rFonts w:ascii="TH SarabunPSK" w:hAnsi="TH SarabunPSK" w:cs="TH SarabunPSK"/>
          <w:sz w:val="32"/>
          <w:szCs w:val="32"/>
        </w:rPr>
        <w:t xml:space="preserve">Rocha PC, Lemos SMA. Aspectos conceituais e fatores associados ao Letramento Funcional em Saúde: revisão de literatura. Revista CEFAC. </w:t>
      </w:r>
      <w:r w:rsidRPr="00CA08D5">
        <w:rPr>
          <w:rFonts w:ascii="TH SarabunPSK" w:hAnsi="TH SarabunPSK" w:cs="TH SarabunPSK"/>
          <w:sz w:val="32"/>
          <w:szCs w:val="32"/>
          <w:cs/>
        </w:rPr>
        <w:t>2016</w:t>
      </w:r>
      <w:r w:rsidRPr="00CA08D5">
        <w:rPr>
          <w:rFonts w:ascii="TH SarabunPSK" w:hAnsi="TH SarabunPSK" w:cs="TH SarabunPSK"/>
          <w:sz w:val="32"/>
          <w:szCs w:val="32"/>
        </w:rPr>
        <w:t>;</w:t>
      </w:r>
      <w:r w:rsidRPr="00CA08D5">
        <w:rPr>
          <w:rFonts w:ascii="TH SarabunPSK" w:hAnsi="TH SarabunPSK" w:cs="TH SarabunPSK"/>
          <w:sz w:val="32"/>
          <w:szCs w:val="32"/>
          <w:cs/>
        </w:rPr>
        <w:t>18:214-25.</w:t>
      </w:r>
    </w:p>
    <w:p w:rsidR="0017769F" w:rsidRPr="00CA08D5" w:rsidRDefault="0017769F" w:rsidP="0017769F">
      <w:pPr>
        <w:pStyle w:val="EndNoteBibliography"/>
        <w:rPr>
          <w:rFonts w:ascii="TH SarabunPSK" w:hAnsi="TH SarabunPSK" w:cs="TH SarabunPSK"/>
          <w:sz w:val="32"/>
          <w:szCs w:val="32"/>
          <w:cs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t>24.</w:t>
      </w:r>
      <w:r w:rsidRPr="00CA08D5">
        <w:rPr>
          <w:rFonts w:ascii="TH SarabunPSK" w:hAnsi="TH SarabunPSK" w:cs="TH SarabunPSK"/>
          <w:sz w:val="32"/>
          <w:szCs w:val="32"/>
          <w:cs/>
        </w:rPr>
        <w:tab/>
      </w:r>
      <w:r w:rsidRPr="00CA08D5">
        <w:rPr>
          <w:rFonts w:ascii="TH SarabunPSK" w:hAnsi="TH SarabunPSK" w:cs="TH SarabunPSK"/>
          <w:sz w:val="32"/>
          <w:szCs w:val="32"/>
        </w:rPr>
        <w:t xml:space="preserve">Thanchanok K, Wilaporn P, Kwanmuang K. Factors Influencing Health Literacy for people at risk of Diabete Mellitus and Hypertension of UthaiThani and Ang Thong. Veridian E-Journal Science and Technology Silpakorn University </w:t>
      </w:r>
      <w:r w:rsidRPr="00CA08D5">
        <w:rPr>
          <w:rFonts w:ascii="TH SarabunPSK" w:hAnsi="TH SarabunPSK" w:cs="TH SarabunPSK"/>
          <w:sz w:val="32"/>
          <w:szCs w:val="32"/>
          <w:cs/>
        </w:rPr>
        <w:t>2016</w:t>
      </w:r>
      <w:r w:rsidRPr="00CA08D5">
        <w:rPr>
          <w:rFonts w:ascii="TH SarabunPSK" w:hAnsi="TH SarabunPSK" w:cs="TH SarabunPSK"/>
          <w:sz w:val="32"/>
          <w:szCs w:val="32"/>
        </w:rPr>
        <w:t>;</w:t>
      </w:r>
      <w:r w:rsidRPr="00CA08D5">
        <w:rPr>
          <w:rFonts w:ascii="TH SarabunPSK" w:hAnsi="TH SarabunPSK" w:cs="TH SarabunPSK"/>
          <w:sz w:val="32"/>
          <w:szCs w:val="32"/>
          <w:cs/>
        </w:rPr>
        <w:t>3(6):67-85.</w:t>
      </w:r>
      <w:r w:rsidRPr="00CA08D5">
        <w:rPr>
          <w:rFonts w:ascii="TH SarabunPSK" w:hAnsi="TH SarabunPSK" w:cs="TH SarabunPSK"/>
          <w:sz w:val="32"/>
          <w:szCs w:val="32"/>
        </w:rPr>
        <w:t>(in Thai)</w:t>
      </w:r>
    </w:p>
    <w:p w:rsidR="004225E9" w:rsidRPr="00CA08D5" w:rsidRDefault="00927DE7" w:rsidP="004225E9">
      <w:pPr>
        <w:pStyle w:val="a3"/>
        <w:rPr>
          <w:rFonts w:ascii="TH SarabunPSK" w:hAnsi="TH SarabunPSK" w:cs="TH SarabunPSK"/>
          <w:sz w:val="32"/>
          <w:szCs w:val="32"/>
        </w:rPr>
      </w:pPr>
      <w:r w:rsidRPr="00CA08D5">
        <w:rPr>
          <w:rFonts w:ascii="TH SarabunPSK" w:hAnsi="TH SarabunPSK" w:cs="TH SarabunPSK"/>
          <w:sz w:val="32"/>
          <w:szCs w:val="32"/>
          <w:cs/>
        </w:rPr>
        <w:fldChar w:fldCharType="end"/>
      </w:r>
    </w:p>
    <w:sectPr w:rsidR="004225E9" w:rsidRPr="00CA08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105"/>
    <w:multiLevelType w:val="hybridMultilevel"/>
    <w:tmpl w:val="F0F6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90671"/>
    <w:multiLevelType w:val="hybridMultilevel"/>
    <w:tmpl w:val="EF8C6E30"/>
    <w:lvl w:ilvl="0" w:tplc="110A2B8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96C6C"/>
    <w:multiLevelType w:val="multilevel"/>
    <w:tmpl w:val="722451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>
    <w:nsid w:val="33BA154B"/>
    <w:multiLevelType w:val="hybridMultilevel"/>
    <w:tmpl w:val="FB84C49A"/>
    <w:lvl w:ilvl="0" w:tplc="DB32B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A6301"/>
    <w:multiLevelType w:val="hybridMultilevel"/>
    <w:tmpl w:val="ACDCEEDA"/>
    <w:lvl w:ilvl="0" w:tplc="99386128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90D33"/>
    <w:multiLevelType w:val="hybridMultilevel"/>
    <w:tmpl w:val="8C82F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86A79"/>
    <w:multiLevelType w:val="multilevel"/>
    <w:tmpl w:val="722451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>
    <w:nsid w:val="5A9420A2"/>
    <w:multiLevelType w:val="hybridMultilevel"/>
    <w:tmpl w:val="B33EFB7C"/>
    <w:lvl w:ilvl="0" w:tplc="167CE8F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856A3"/>
    <w:multiLevelType w:val="hybridMultilevel"/>
    <w:tmpl w:val="005A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53F47"/>
    <w:multiLevelType w:val="hybridMultilevel"/>
    <w:tmpl w:val="4FF49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13474"/>
    <w:multiLevelType w:val="multilevel"/>
    <w:tmpl w:val="A96078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1">
    <w:nsid w:val="774B4035"/>
    <w:multiLevelType w:val="hybridMultilevel"/>
    <w:tmpl w:val="AF5C087C"/>
    <w:lvl w:ilvl="0" w:tplc="FBA0F4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C400E"/>
    <w:multiLevelType w:val="hybridMultilevel"/>
    <w:tmpl w:val="CB0E645A"/>
    <w:lvl w:ilvl="0" w:tplc="8A382C3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raesfedpfa0d8evtxfxvzfvrwappse0fxf0&quot;&gt;Dent HL proposal&lt;record-ids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2&lt;/item&gt;&lt;item&gt;23&lt;/item&gt;&lt;item&gt;24&lt;/item&gt;&lt;item&gt;25&lt;/item&gt;&lt;item&gt;26&lt;/item&gt;&lt;item&gt;27&lt;/item&gt;&lt;item&gt;28&lt;/item&gt;&lt;/record-ids&gt;&lt;/item&gt;&lt;/Libraries&gt;"/>
  </w:docVars>
  <w:rsids>
    <w:rsidRoot w:val="004225E9"/>
    <w:rsid w:val="00015BC6"/>
    <w:rsid w:val="00023DA9"/>
    <w:rsid w:val="000311E8"/>
    <w:rsid w:val="00035C96"/>
    <w:rsid w:val="00047C68"/>
    <w:rsid w:val="00050A7F"/>
    <w:rsid w:val="00062531"/>
    <w:rsid w:val="00066500"/>
    <w:rsid w:val="0007086D"/>
    <w:rsid w:val="00071AD0"/>
    <w:rsid w:val="00093318"/>
    <w:rsid w:val="000965D6"/>
    <w:rsid w:val="00097C4E"/>
    <w:rsid w:val="000A5BCA"/>
    <w:rsid w:val="000B25E6"/>
    <w:rsid w:val="000C2209"/>
    <w:rsid w:val="000E76EE"/>
    <w:rsid w:val="000F6393"/>
    <w:rsid w:val="001160CD"/>
    <w:rsid w:val="00120E1C"/>
    <w:rsid w:val="00127F79"/>
    <w:rsid w:val="00131BFB"/>
    <w:rsid w:val="00151ABA"/>
    <w:rsid w:val="0015230B"/>
    <w:rsid w:val="00163B25"/>
    <w:rsid w:val="0017488E"/>
    <w:rsid w:val="00175927"/>
    <w:rsid w:val="0017769F"/>
    <w:rsid w:val="00180D73"/>
    <w:rsid w:val="0018260B"/>
    <w:rsid w:val="00190050"/>
    <w:rsid w:val="00195CA6"/>
    <w:rsid w:val="001A461D"/>
    <w:rsid w:val="001A6BD6"/>
    <w:rsid w:val="001C5A5F"/>
    <w:rsid w:val="001C5F34"/>
    <w:rsid w:val="001D0AA3"/>
    <w:rsid w:val="001D72D1"/>
    <w:rsid w:val="001F06FC"/>
    <w:rsid w:val="001F3559"/>
    <w:rsid w:val="001F4983"/>
    <w:rsid w:val="001F6887"/>
    <w:rsid w:val="001F7EEF"/>
    <w:rsid w:val="00206C81"/>
    <w:rsid w:val="00213AF8"/>
    <w:rsid w:val="002140CD"/>
    <w:rsid w:val="002252A4"/>
    <w:rsid w:val="00235C4D"/>
    <w:rsid w:val="00253C42"/>
    <w:rsid w:val="00270B2D"/>
    <w:rsid w:val="002828A5"/>
    <w:rsid w:val="002851DB"/>
    <w:rsid w:val="002A54DC"/>
    <w:rsid w:val="002B5B20"/>
    <w:rsid w:val="002C201C"/>
    <w:rsid w:val="002C2DD5"/>
    <w:rsid w:val="002E20A7"/>
    <w:rsid w:val="002F7C67"/>
    <w:rsid w:val="00314470"/>
    <w:rsid w:val="00343F61"/>
    <w:rsid w:val="00364433"/>
    <w:rsid w:val="00377581"/>
    <w:rsid w:val="00381AF7"/>
    <w:rsid w:val="0038297E"/>
    <w:rsid w:val="003A01D8"/>
    <w:rsid w:val="003C0586"/>
    <w:rsid w:val="003D1CD4"/>
    <w:rsid w:val="003D6757"/>
    <w:rsid w:val="003D6E96"/>
    <w:rsid w:val="0041753F"/>
    <w:rsid w:val="004225E9"/>
    <w:rsid w:val="00426A0C"/>
    <w:rsid w:val="00432CE1"/>
    <w:rsid w:val="0043578B"/>
    <w:rsid w:val="00445D6C"/>
    <w:rsid w:val="0045336F"/>
    <w:rsid w:val="0046060E"/>
    <w:rsid w:val="004A1C44"/>
    <w:rsid w:val="004A2732"/>
    <w:rsid w:val="004B4EA2"/>
    <w:rsid w:val="004D1247"/>
    <w:rsid w:val="004E6D8F"/>
    <w:rsid w:val="0053575B"/>
    <w:rsid w:val="00537BE9"/>
    <w:rsid w:val="005401C5"/>
    <w:rsid w:val="005758F2"/>
    <w:rsid w:val="00587971"/>
    <w:rsid w:val="00594218"/>
    <w:rsid w:val="005A0CAB"/>
    <w:rsid w:val="005C0286"/>
    <w:rsid w:val="005C188D"/>
    <w:rsid w:val="005D3E28"/>
    <w:rsid w:val="005D6860"/>
    <w:rsid w:val="005F73FE"/>
    <w:rsid w:val="0060598E"/>
    <w:rsid w:val="00614995"/>
    <w:rsid w:val="00617C56"/>
    <w:rsid w:val="00626160"/>
    <w:rsid w:val="00633F64"/>
    <w:rsid w:val="00637E83"/>
    <w:rsid w:val="00637EC8"/>
    <w:rsid w:val="0064219C"/>
    <w:rsid w:val="006427C2"/>
    <w:rsid w:val="0068080B"/>
    <w:rsid w:val="00682AD3"/>
    <w:rsid w:val="00684EEA"/>
    <w:rsid w:val="00687716"/>
    <w:rsid w:val="00687DA2"/>
    <w:rsid w:val="00691E6B"/>
    <w:rsid w:val="006977FF"/>
    <w:rsid w:val="006A64B2"/>
    <w:rsid w:val="006A797F"/>
    <w:rsid w:val="006B0666"/>
    <w:rsid w:val="006B6CC2"/>
    <w:rsid w:val="006C5C5D"/>
    <w:rsid w:val="006D22FE"/>
    <w:rsid w:val="006D589E"/>
    <w:rsid w:val="006E5987"/>
    <w:rsid w:val="006F13E9"/>
    <w:rsid w:val="006F2A0C"/>
    <w:rsid w:val="006F35E7"/>
    <w:rsid w:val="00700852"/>
    <w:rsid w:val="00705A6C"/>
    <w:rsid w:val="00723B4C"/>
    <w:rsid w:val="00730097"/>
    <w:rsid w:val="00731390"/>
    <w:rsid w:val="00733A2A"/>
    <w:rsid w:val="0074017A"/>
    <w:rsid w:val="00744034"/>
    <w:rsid w:val="00746344"/>
    <w:rsid w:val="00757D2A"/>
    <w:rsid w:val="007910F2"/>
    <w:rsid w:val="007A2752"/>
    <w:rsid w:val="007A4FD7"/>
    <w:rsid w:val="007C278C"/>
    <w:rsid w:val="007C43A4"/>
    <w:rsid w:val="007D3AAD"/>
    <w:rsid w:val="007F3844"/>
    <w:rsid w:val="007F719D"/>
    <w:rsid w:val="007F7CE7"/>
    <w:rsid w:val="008370D1"/>
    <w:rsid w:val="00841D71"/>
    <w:rsid w:val="008669C2"/>
    <w:rsid w:val="00871047"/>
    <w:rsid w:val="008736B0"/>
    <w:rsid w:val="00882699"/>
    <w:rsid w:val="008965E7"/>
    <w:rsid w:val="008C2C79"/>
    <w:rsid w:val="008E1F71"/>
    <w:rsid w:val="00921A8A"/>
    <w:rsid w:val="009231C3"/>
    <w:rsid w:val="00924077"/>
    <w:rsid w:val="00927DE7"/>
    <w:rsid w:val="00931F13"/>
    <w:rsid w:val="00932E87"/>
    <w:rsid w:val="00935083"/>
    <w:rsid w:val="00943A8A"/>
    <w:rsid w:val="00950112"/>
    <w:rsid w:val="0095077F"/>
    <w:rsid w:val="00963402"/>
    <w:rsid w:val="0097706D"/>
    <w:rsid w:val="00984398"/>
    <w:rsid w:val="009868E7"/>
    <w:rsid w:val="009928C6"/>
    <w:rsid w:val="009C47BA"/>
    <w:rsid w:val="009E536C"/>
    <w:rsid w:val="009E68FF"/>
    <w:rsid w:val="00A30F81"/>
    <w:rsid w:val="00A34443"/>
    <w:rsid w:val="00A35E26"/>
    <w:rsid w:val="00A5520F"/>
    <w:rsid w:val="00A766E2"/>
    <w:rsid w:val="00A7752D"/>
    <w:rsid w:val="00A77834"/>
    <w:rsid w:val="00A8703B"/>
    <w:rsid w:val="00A910A0"/>
    <w:rsid w:val="00A95464"/>
    <w:rsid w:val="00AA4737"/>
    <w:rsid w:val="00AA7A4A"/>
    <w:rsid w:val="00AB26F3"/>
    <w:rsid w:val="00B10369"/>
    <w:rsid w:val="00B3099E"/>
    <w:rsid w:val="00B52074"/>
    <w:rsid w:val="00B56947"/>
    <w:rsid w:val="00B62A4D"/>
    <w:rsid w:val="00B71392"/>
    <w:rsid w:val="00B72C49"/>
    <w:rsid w:val="00B80048"/>
    <w:rsid w:val="00BA3066"/>
    <w:rsid w:val="00BA39D1"/>
    <w:rsid w:val="00BB46A9"/>
    <w:rsid w:val="00BE6DF7"/>
    <w:rsid w:val="00C0209E"/>
    <w:rsid w:val="00C17277"/>
    <w:rsid w:val="00C25A88"/>
    <w:rsid w:val="00C33969"/>
    <w:rsid w:val="00C52F22"/>
    <w:rsid w:val="00C62D02"/>
    <w:rsid w:val="00C9121E"/>
    <w:rsid w:val="00CA08D5"/>
    <w:rsid w:val="00CA18AB"/>
    <w:rsid w:val="00CA479F"/>
    <w:rsid w:val="00CA5717"/>
    <w:rsid w:val="00CB04D5"/>
    <w:rsid w:val="00CD15CC"/>
    <w:rsid w:val="00CE2FD3"/>
    <w:rsid w:val="00CE5E53"/>
    <w:rsid w:val="00CF6B49"/>
    <w:rsid w:val="00D025D5"/>
    <w:rsid w:val="00D10F26"/>
    <w:rsid w:val="00D11D87"/>
    <w:rsid w:val="00D22EC7"/>
    <w:rsid w:val="00D238F4"/>
    <w:rsid w:val="00D325DB"/>
    <w:rsid w:val="00D52EA5"/>
    <w:rsid w:val="00D969F7"/>
    <w:rsid w:val="00DC1867"/>
    <w:rsid w:val="00DC1FBC"/>
    <w:rsid w:val="00E05201"/>
    <w:rsid w:val="00E052CA"/>
    <w:rsid w:val="00E06EDF"/>
    <w:rsid w:val="00E11862"/>
    <w:rsid w:val="00E216D8"/>
    <w:rsid w:val="00E33F58"/>
    <w:rsid w:val="00E5693A"/>
    <w:rsid w:val="00E71CFF"/>
    <w:rsid w:val="00E7419B"/>
    <w:rsid w:val="00E82B3C"/>
    <w:rsid w:val="00EA0A6D"/>
    <w:rsid w:val="00EB1C05"/>
    <w:rsid w:val="00ED0378"/>
    <w:rsid w:val="00ED1E69"/>
    <w:rsid w:val="00ED54AA"/>
    <w:rsid w:val="00F02FEA"/>
    <w:rsid w:val="00F1467E"/>
    <w:rsid w:val="00F152DB"/>
    <w:rsid w:val="00F2072E"/>
    <w:rsid w:val="00F2299A"/>
    <w:rsid w:val="00F24A2C"/>
    <w:rsid w:val="00F54D90"/>
    <w:rsid w:val="00F55206"/>
    <w:rsid w:val="00F57243"/>
    <w:rsid w:val="00F65550"/>
    <w:rsid w:val="00FB39BC"/>
    <w:rsid w:val="00FB79D8"/>
    <w:rsid w:val="00FC4856"/>
    <w:rsid w:val="00FD5C37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E9"/>
    <w:pPr>
      <w:ind w:left="720"/>
      <w:contextualSpacing/>
    </w:pPr>
  </w:style>
  <w:style w:type="table" w:styleId="a4">
    <w:name w:val="Table Grid"/>
    <w:basedOn w:val="a1"/>
    <w:uiPriority w:val="39"/>
    <w:rsid w:val="00CE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rsid w:val="00927DE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927DE7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927DE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927DE7"/>
    <w:rPr>
      <w:rFonts w:ascii="Calibri" w:hAnsi="Calibri" w:cs="Calibri"/>
      <w:noProof/>
    </w:rPr>
  </w:style>
  <w:style w:type="paragraph" w:styleId="a5">
    <w:name w:val="Balloon Text"/>
    <w:basedOn w:val="a"/>
    <w:link w:val="a6"/>
    <w:uiPriority w:val="99"/>
    <w:semiHidden/>
    <w:unhideWhenUsed/>
    <w:rsid w:val="004B4E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4EA2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733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E9"/>
    <w:pPr>
      <w:ind w:left="720"/>
      <w:contextualSpacing/>
    </w:pPr>
  </w:style>
  <w:style w:type="table" w:styleId="a4">
    <w:name w:val="Table Grid"/>
    <w:basedOn w:val="a1"/>
    <w:uiPriority w:val="39"/>
    <w:rsid w:val="00CE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rsid w:val="00927DE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927DE7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927DE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927DE7"/>
    <w:rPr>
      <w:rFonts w:ascii="Calibri" w:hAnsi="Calibri" w:cs="Calibri"/>
      <w:noProof/>
    </w:rPr>
  </w:style>
  <w:style w:type="paragraph" w:styleId="a5">
    <w:name w:val="Balloon Text"/>
    <w:basedOn w:val="a"/>
    <w:link w:val="a6"/>
    <w:uiPriority w:val="99"/>
    <w:semiHidden/>
    <w:unhideWhenUsed/>
    <w:rsid w:val="004B4E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4EA2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733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7205</Words>
  <Characters>41072</Characters>
  <Application>Microsoft Office Word</Application>
  <DocSecurity>0</DocSecurity>
  <Lines>342</Lines>
  <Paragraphs>96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pookky</dc:creator>
  <cp:lastModifiedBy>DOH-1XH4H</cp:lastModifiedBy>
  <cp:revision>2</cp:revision>
  <dcterms:created xsi:type="dcterms:W3CDTF">2018-03-14T06:01:00Z</dcterms:created>
  <dcterms:modified xsi:type="dcterms:W3CDTF">2018-03-14T06:01:00Z</dcterms:modified>
</cp:coreProperties>
</file>